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B23" w:rsidRPr="0022479A" w:rsidRDefault="007E5B23" w:rsidP="007E5B23">
      <w:pPr>
        <w:jc w:val="right"/>
        <w:rPr>
          <w:rFonts w:eastAsia="Times New Roman"/>
          <w:sz w:val="18"/>
        </w:rPr>
      </w:pPr>
      <w:r>
        <w:rPr>
          <w:rFonts w:eastAsia="Times New Roman"/>
          <w:sz w:val="18"/>
        </w:rPr>
        <w:t>Załącznik nr 1</w:t>
      </w:r>
      <w:r w:rsidRPr="0022479A">
        <w:rPr>
          <w:rFonts w:eastAsia="Times New Roman"/>
          <w:sz w:val="18"/>
        </w:rPr>
        <w:t xml:space="preserve"> do SWZ</w:t>
      </w:r>
    </w:p>
    <w:p w:rsidR="007E5B23" w:rsidRPr="00030414" w:rsidRDefault="007E5B23" w:rsidP="007E5B23">
      <w:pPr>
        <w:ind w:left="5246" w:hanging="1"/>
        <w:rPr>
          <w:rFonts w:eastAsia="Times New Roman"/>
          <w:b/>
          <w:u w:val="single"/>
        </w:rPr>
      </w:pPr>
    </w:p>
    <w:p w:rsidR="007E5B23" w:rsidRDefault="007E5B23" w:rsidP="007E5B23">
      <w:pPr>
        <w:rPr>
          <w:rFonts w:eastAsia="Times New Roman"/>
          <w:sz w:val="20"/>
        </w:rPr>
      </w:pPr>
    </w:p>
    <w:p w:rsidR="007E5B23" w:rsidRPr="00B50606" w:rsidRDefault="007E5B23" w:rsidP="007E5B23">
      <w:pPr>
        <w:jc w:val="both"/>
        <w:rPr>
          <w:sz w:val="20"/>
          <w:szCs w:val="20"/>
        </w:rPr>
      </w:pPr>
      <w:r w:rsidRPr="00D7307E">
        <w:rPr>
          <w:sz w:val="20"/>
          <w:szCs w:val="20"/>
        </w:rPr>
        <w:t>ZP.271.2.</w:t>
      </w:r>
      <w:r>
        <w:rPr>
          <w:sz w:val="20"/>
          <w:szCs w:val="20"/>
        </w:rPr>
        <w:t>36.2025</w:t>
      </w:r>
    </w:p>
    <w:p w:rsidR="007E5B23" w:rsidRDefault="007E5B23" w:rsidP="007E5B23">
      <w:pPr>
        <w:pStyle w:val="Tekstpodstawowy"/>
        <w:spacing w:line="276" w:lineRule="auto"/>
        <w:rPr>
          <w:i/>
          <w:iCs/>
          <w:sz w:val="20"/>
          <w:szCs w:val="20"/>
        </w:rPr>
      </w:pPr>
    </w:p>
    <w:p w:rsidR="007E5B23" w:rsidRDefault="007E5B23" w:rsidP="007E5B23">
      <w:pPr>
        <w:pStyle w:val="Tekstpodstawowy"/>
        <w:spacing w:line="276" w:lineRule="auto"/>
        <w:rPr>
          <w:iCs/>
          <w:sz w:val="20"/>
          <w:szCs w:val="20"/>
        </w:rPr>
      </w:pPr>
      <w:r>
        <w:rPr>
          <w:iCs/>
          <w:sz w:val="20"/>
          <w:szCs w:val="20"/>
        </w:rPr>
        <w:tab/>
      </w:r>
      <w:r>
        <w:rPr>
          <w:iCs/>
          <w:sz w:val="20"/>
          <w:szCs w:val="20"/>
        </w:rPr>
        <w:tab/>
      </w:r>
      <w:r>
        <w:rPr>
          <w:iCs/>
          <w:sz w:val="20"/>
          <w:szCs w:val="20"/>
        </w:rPr>
        <w:tab/>
      </w:r>
      <w:r>
        <w:rPr>
          <w:iCs/>
          <w:sz w:val="20"/>
          <w:szCs w:val="20"/>
        </w:rPr>
        <w:tab/>
      </w:r>
      <w:r>
        <w:rPr>
          <w:iCs/>
          <w:sz w:val="20"/>
          <w:szCs w:val="20"/>
        </w:rPr>
        <w:tab/>
      </w:r>
      <w:r>
        <w:rPr>
          <w:iCs/>
          <w:sz w:val="20"/>
          <w:szCs w:val="20"/>
        </w:rPr>
        <w:tab/>
      </w:r>
    </w:p>
    <w:p w:rsidR="007E5B23" w:rsidRDefault="007E5B23" w:rsidP="007E5B23">
      <w:pPr>
        <w:pStyle w:val="Tekstpodstawowy"/>
        <w:spacing w:line="276" w:lineRule="auto"/>
        <w:rPr>
          <w:i/>
          <w:iCs/>
          <w:sz w:val="20"/>
          <w:szCs w:val="20"/>
        </w:rPr>
      </w:pPr>
    </w:p>
    <w:p w:rsidR="007E5B23" w:rsidRDefault="007E5B23" w:rsidP="007E5B23">
      <w:pPr>
        <w:pStyle w:val="Tekstpodstawowy"/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7E5B23">
        <w:rPr>
          <w:rFonts w:ascii="Times New Roman" w:hAnsi="Times New Roman" w:cs="Times New Roman"/>
          <w:sz w:val="24"/>
        </w:rPr>
        <w:t>Projektowane postanowienia umowy w sprawie zamówienia publicznego</w:t>
      </w:r>
    </w:p>
    <w:p w:rsidR="00097DD4" w:rsidRPr="007E5B23" w:rsidRDefault="00097DD4" w:rsidP="007E5B23">
      <w:pPr>
        <w:pStyle w:val="Tekstpodstawowy"/>
        <w:spacing w:line="276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dotycząca zamówienia podstawowego</w:t>
      </w:r>
    </w:p>
    <w:p w:rsidR="007E5B23" w:rsidRDefault="007E5B23" w:rsidP="007E5B23">
      <w:pPr>
        <w:pStyle w:val="Tekstpodstawowy"/>
        <w:spacing w:line="276" w:lineRule="auto"/>
        <w:rPr>
          <w:b/>
          <w:bCs/>
          <w:sz w:val="20"/>
          <w:szCs w:val="20"/>
        </w:rPr>
      </w:pPr>
    </w:p>
    <w:p w:rsidR="007E5B23" w:rsidRPr="007E5B23" w:rsidRDefault="007E5B23" w:rsidP="007E5B23">
      <w:pPr>
        <w:spacing w:line="276" w:lineRule="auto"/>
        <w:jc w:val="both"/>
        <w:rPr>
          <w:rFonts w:eastAsia="SimSun"/>
          <w:kern w:val="1"/>
          <w:sz w:val="22"/>
          <w:lang w:bidi="hi-IN"/>
        </w:rPr>
      </w:pPr>
      <w:r w:rsidRPr="007E5B23">
        <w:rPr>
          <w:rFonts w:eastAsia="SimSun"/>
          <w:kern w:val="1"/>
          <w:sz w:val="22"/>
          <w:lang w:bidi="hi-IN"/>
        </w:rPr>
        <w:t>zawarta w dniu ………..2025 r. w Ogrodzieńcu pomiędzy:</w:t>
      </w:r>
    </w:p>
    <w:p w:rsidR="007E5B23" w:rsidRPr="007E5B23" w:rsidRDefault="007E5B23" w:rsidP="007E5B23">
      <w:pPr>
        <w:spacing w:line="276" w:lineRule="auto"/>
        <w:jc w:val="both"/>
        <w:rPr>
          <w:sz w:val="22"/>
        </w:rPr>
      </w:pPr>
      <w:r w:rsidRPr="007E5B23">
        <w:rPr>
          <w:sz w:val="22"/>
        </w:rPr>
        <w:t xml:space="preserve">Gminą Ogrodzieniec z siedzibą w Ogrodzieńcu, Plac Wolności 25, 42-440 Ogrodzieniec,                                NIP 6492275822, </w:t>
      </w:r>
      <w:r w:rsidRPr="007E5B23">
        <w:rPr>
          <w:rFonts w:eastAsia="SimSun"/>
          <w:sz w:val="22"/>
        </w:rPr>
        <w:t>REGON</w:t>
      </w:r>
      <w:r w:rsidRPr="007E5B23">
        <w:rPr>
          <w:sz w:val="22"/>
        </w:rPr>
        <w:t xml:space="preserve"> 276258842, zwaną w treści umowy </w:t>
      </w:r>
      <w:r w:rsidRPr="007E5B23">
        <w:rPr>
          <w:b/>
          <w:sz w:val="22"/>
        </w:rPr>
        <w:t>Zamawiającym</w:t>
      </w:r>
    </w:p>
    <w:p w:rsidR="007E5B23" w:rsidRPr="007E5B23" w:rsidRDefault="007E5B23" w:rsidP="007E5B23">
      <w:pPr>
        <w:spacing w:line="276" w:lineRule="auto"/>
        <w:jc w:val="both"/>
        <w:rPr>
          <w:rFonts w:eastAsia="SimSun"/>
          <w:kern w:val="1"/>
          <w:sz w:val="22"/>
          <w:lang w:bidi="hi-IN"/>
        </w:rPr>
      </w:pPr>
      <w:r w:rsidRPr="007E5B23">
        <w:rPr>
          <w:rFonts w:eastAsia="SimSun"/>
          <w:kern w:val="1"/>
          <w:sz w:val="22"/>
          <w:lang w:bidi="hi-IN"/>
        </w:rPr>
        <w:t>reprezentowaną przez:</w:t>
      </w:r>
    </w:p>
    <w:p w:rsidR="007E5B23" w:rsidRPr="007E5B23" w:rsidRDefault="007E5B23" w:rsidP="007E5B23">
      <w:pPr>
        <w:spacing w:line="276" w:lineRule="auto"/>
        <w:jc w:val="both"/>
        <w:rPr>
          <w:rFonts w:eastAsia="SimSun"/>
          <w:sz w:val="22"/>
        </w:rPr>
      </w:pPr>
      <w:r w:rsidRPr="007E5B23">
        <w:rPr>
          <w:b/>
          <w:sz w:val="22"/>
        </w:rPr>
        <w:t xml:space="preserve">Panią Annę Pilarczyk </w:t>
      </w:r>
      <w:r w:rsidRPr="007E5B23">
        <w:rPr>
          <w:sz w:val="22"/>
        </w:rPr>
        <w:t>– Burmistrza Miasta i Gminy Ogrodzieniec</w:t>
      </w:r>
    </w:p>
    <w:p w:rsidR="007E5B23" w:rsidRPr="007E5B23" w:rsidRDefault="007E5B23" w:rsidP="007E5B23">
      <w:pPr>
        <w:spacing w:line="276" w:lineRule="auto"/>
        <w:jc w:val="both"/>
        <w:rPr>
          <w:b/>
          <w:sz w:val="22"/>
        </w:rPr>
      </w:pPr>
      <w:r w:rsidRPr="007E5B23">
        <w:rPr>
          <w:sz w:val="22"/>
        </w:rPr>
        <w:t xml:space="preserve">przy kontrasygnacie Skarbnika Miasta i Gminy Ogrodzieniec – </w:t>
      </w:r>
      <w:r w:rsidRPr="007E5B23">
        <w:rPr>
          <w:b/>
          <w:sz w:val="22"/>
        </w:rPr>
        <w:t xml:space="preserve">Pana Arkadiusza </w:t>
      </w:r>
      <w:proofErr w:type="spellStart"/>
      <w:r w:rsidRPr="007E5B23">
        <w:rPr>
          <w:b/>
          <w:sz w:val="22"/>
        </w:rPr>
        <w:t>Ilskiego</w:t>
      </w:r>
      <w:proofErr w:type="spellEnd"/>
    </w:p>
    <w:p w:rsidR="007E5B23" w:rsidRPr="007E5B23" w:rsidRDefault="007E5B23" w:rsidP="007E5B23">
      <w:pPr>
        <w:spacing w:line="276" w:lineRule="auto"/>
        <w:jc w:val="both"/>
        <w:rPr>
          <w:rFonts w:eastAsia="SimSun"/>
          <w:kern w:val="1"/>
          <w:sz w:val="22"/>
          <w:lang w:bidi="hi-IN"/>
        </w:rPr>
      </w:pPr>
      <w:r w:rsidRPr="007E5B23">
        <w:rPr>
          <w:rFonts w:eastAsia="SimSun"/>
          <w:kern w:val="1"/>
          <w:sz w:val="22"/>
          <w:lang w:bidi="hi-IN"/>
        </w:rPr>
        <w:t>a</w:t>
      </w:r>
    </w:p>
    <w:p w:rsidR="007E5B23" w:rsidRPr="007E5B23" w:rsidRDefault="007E5B23" w:rsidP="007E5B23">
      <w:pPr>
        <w:spacing w:line="276" w:lineRule="auto"/>
        <w:jc w:val="both"/>
        <w:rPr>
          <w:rFonts w:eastAsia="SimSun"/>
          <w:kern w:val="1"/>
          <w:sz w:val="22"/>
          <w:lang w:bidi="hi-IN"/>
        </w:rPr>
      </w:pPr>
      <w:r w:rsidRPr="007E5B23">
        <w:rPr>
          <w:rFonts w:eastAsia="SimSun"/>
          <w:kern w:val="1"/>
          <w:sz w:val="22"/>
          <w:lang w:bidi="hi-IN"/>
        </w:rPr>
        <w:t>………………..</w:t>
      </w:r>
      <w:r w:rsidRPr="007E5B23">
        <w:rPr>
          <w:rFonts w:eastAsia="SimSun"/>
          <w:sz w:val="22"/>
        </w:rPr>
        <w:t xml:space="preserve"> z siedzibą w …………….. NIP ….., REGON  ….. KRS ……………, zwana w treści umowy </w:t>
      </w:r>
      <w:r w:rsidRPr="007E5B23">
        <w:rPr>
          <w:rFonts w:eastAsia="SimSun"/>
          <w:b/>
          <w:sz w:val="22"/>
        </w:rPr>
        <w:t>Wykonawcą</w:t>
      </w:r>
    </w:p>
    <w:p w:rsidR="007E5B23" w:rsidRPr="007E5B23" w:rsidRDefault="007E5B23" w:rsidP="007E5B23">
      <w:pPr>
        <w:spacing w:line="276" w:lineRule="auto"/>
        <w:jc w:val="both"/>
        <w:rPr>
          <w:rFonts w:eastAsia="SimSun"/>
          <w:sz w:val="22"/>
        </w:rPr>
      </w:pPr>
      <w:r w:rsidRPr="007E5B23">
        <w:rPr>
          <w:rFonts w:eastAsia="SimSun"/>
          <w:sz w:val="22"/>
        </w:rPr>
        <w:t>reprezentowana przez: …………………………….</w:t>
      </w:r>
    </w:p>
    <w:p w:rsidR="007E5B23" w:rsidRPr="007E5B23" w:rsidRDefault="007E5B23" w:rsidP="007E5B23">
      <w:pPr>
        <w:pStyle w:val="western"/>
        <w:tabs>
          <w:tab w:val="left" w:pos="3690"/>
          <w:tab w:val="right" w:pos="9072"/>
        </w:tabs>
        <w:spacing w:beforeAutospacing="0" w:after="0" w:line="276" w:lineRule="auto"/>
        <w:rPr>
          <w:color w:val="000000" w:themeColor="text1"/>
          <w:sz w:val="22"/>
          <w:szCs w:val="22"/>
        </w:rPr>
      </w:pPr>
      <w:r w:rsidRPr="007E5B23">
        <w:rPr>
          <w:color w:val="000000" w:themeColor="text1"/>
          <w:sz w:val="22"/>
          <w:szCs w:val="22"/>
        </w:rPr>
        <w:t>wspólnie zwanymi dalej „Stronami”</w:t>
      </w:r>
    </w:p>
    <w:p w:rsidR="007E5B23" w:rsidRPr="007E5B23" w:rsidRDefault="007E5B23" w:rsidP="007E5B23">
      <w:pPr>
        <w:pStyle w:val="western"/>
        <w:tabs>
          <w:tab w:val="left" w:pos="3690"/>
          <w:tab w:val="right" w:pos="9072"/>
        </w:tabs>
        <w:spacing w:beforeAutospacing="0" w:after="0" w:line="276" w:lineRule="auto"/>
        <w:rPr>
          <w:spacing w:val="-3"/>
          <w:sz w:val="22"/>
          <w:szCs w:val="22"/>
        </w:rPr>
      </w:pPr>
    </w:p>
    <w:p w:rsidR="007E5B23" w:rsidRPr="007E5B23" w:rsidRDefault="007E5B23" w:rsidP="007E5B23">
      <w:pPr>
        <w:spacing w:line="276" w:lineRule="auto"/>
        <w:jc w:val="center"/>
        <w:rPr>
          <w:b/>
          <w:bCs/>
          <w:color w:val="000000" w:themeColor="text1"/>
          <w:sz w:val="22"/>
        </w:rPr>
      </w:pPr>
      <w:r w:rsidRPr="007E5B23">
        <w:rPr>
          <w:b/>
          <w:bCs/>
          <w:color w:val="000000" w:themeColor="text1"/>
          <w:sz w:val="22"/>
        </w:rPr>
        <w:t>Oświadczenia Stron</w:t>
      </w:r>
    </w:p>
    <w:p w:rsidR="007E5B23" w:rsidRPr="007E5B23" w:rsidRDefault="007E5B23" w:rsidP="007E5B23">
      <w:pPr>
        <w:pStyle w:val="Zawartotabeli"/>
        <w:suppressAutoHyphens w:val="0"/>
        <w:spacing w:line="276" w:lineRule="auto"/>
        <w:jc w:val="both"/>
        <w:rPr>
          <w:color w:val="000000" w:themeColor="text1"/>
          <w:sz w:val="22"/>
        </w:rPr>
      </w:pPr>
      <w:r w:rsidRPr="007E5B23">
        <w:rPr>
          <w:color w:val="000000" w:themeColor="text1"/>
          <w:sz w:val="22"/>
        </w:rPr>
        <w:t>Strony oświadczają, że niniejsza umowa, zwana dalej „umową”, została zawarta w wyniku udzielenia zamówienia publicznego w trybie podstawowym, zgodnie z przepisami ustawy z dnia 11 września 2019r. Prawo zamówień publicznych, dalej „ustawa Pzp”.</w:t>
      </w:r>
    </w:p>
    <w:p w:rsidR="008E3F1D" w:rsidRPr="008E3F1D" w:rsidRDefault="008E3F1D" w:rsidP="008E3F1D">
      <w:pPr>
        <w:pStyle w:val="Tekstpodstawowy2"/>
        <w:spacing w:after="0" w:line="276" w:lineRule="auto"/>
        <w:jc w:val="both"/>
        <w:rPr>
          <w:i/>
          <w:iCs/>
          <w:sz w:val="22"/>
        </w:rPr>
      </w:pPr>
    </w:p>
    <w:p w:rsidR="00164CF4" w:rsidRDefault="00164CF4" w:rsidP="00164CF4">
      <w:pPr>
        <w:jc w:val="center"/>
        <w:rPr>
          <w:b/>
          <w:bCs/>
        </w:rPr>
      </w:pPr>
      <w:r>
        <w:rPr>
          <w:b/>
          <w:bCs/>
        </w:rPr>
        <w:t>§ 1</w:t>
      </w:r>
    </w:p>
    <w:p w:rsidR="001F0377" w:rsidRPr="00097DD4" w:rsidRDefault="00164CF4" w:rsidP="00164CF4">
      <w:pPr>
        <w:spacing w:line="276" w:lineRule="auto"/>
        <w:jc w:val="center"/>
        <w:rPr>
          <w:rFonts w:eastAsia="Times New Roman"/>
          <w:sz w:val="22"/>
          <w:lang w:eastAsia="pl-PL"/>
        </w:rPr>
      </w:pPr>
      <w:r w:rsidRPr="00097DD4">
        <w:rPr>
          <w:b/>
          <w:bCs/>
          <w:sz w:val="22"/>
        </w:rPr>
        <w:t>Przedmiot umowy</w:t>
      </w:r>
    </w:p>
    <w:p w:rsidR="00164CF4" w:rsidRPr="00097DD4" w:rsidRDefault="007E5B23" w:rsidP="00585CC9">
      <w:pPr>
        <w:numPr>
          <w:ilvl w:val="0"/>
          <w:numId w:val="9"/>
        </w:numPr>
        <w:suppressAutoHyphens w:val="0"/>
        <w:spacing w:line="276" w:lineRule="auto"/>
        <w:ind w:left="357" w:hanging="357"/>
        <w:jc w:val="both"/>
        <w:rPr>
          <w:rFonts w:eastAsia="Times New Roman"/>
          <w:b/>
          <w:bCs/>
          <w:color w:val="000000"/>
          <w:sz w:val="22"/>
          <w:lang w:eastAsia="pl-PL"/>
        </w:rPr>
      </w:pPr>
      <w:r w:rsidRPr="00097DD4">
        <w:rPr>
          <w:sz w:val="22"/>
        </w:rPr>
        <w:t>Zamawiający powierza a Wykonawca zobowiązuje się</w:t>
      </w:r>
      <w:r w:rsidR="00097DD4" w:rsidRPr="00097DD4">
        <w:rPr>
          <w:sz w:val="22"/>
        </w:rPr>
        <w:t xml:space="preserve"> świadczyć całodobową opiekę nad bezdomnymi zwierzętami w rozumieniu art. 11a ust. 2 ustawy z dnia 21 sierpnia 1997 r. o ochronie zwierząt (</w:t>
      </w:r>
      <w:proofErr w:type="spellStart"/>
      <w:r w:rsidR="00097DD4" w:rsidRPr="00097DD4">
        <w:rPr>
          <w:sz w:val="22"/>
        </w:rPr>
        <w:t>t.j</w:t>
      </w:r>
      <w:proofErr w:type="spellEnd"/>
      <w:r w:rsidR="00097DD4" w:rsidRPr="00097DD4">
        <w:rPr>
          <w:sz w:val="22"/>
        </w:rPr>
        <w:t xml:space="preserve">. Dz. U. z 2023 r. poz. </w:t>
      </w:r>
      <w:bookmarkStart w:id="0" w:name="__DdeLink__471_1384756484"/>
      <w:r w:rsidR="00097DD4" w:rsidRPr="00097DD4">
        <w:rPr>
          <w:sz w:val="22"/>
        </w:rPr>
        <w:t>1580</w:t>
      </w:r>
      <w:bookmarkEnd w:id="0"/>
      <w:r w:rsidR="00097DD4" w:rsidRPr="00097DD4">
        <w:rPr>
          <w:sz w:val="22"/>
        </w:rPr>
        <w:t xml:space="preserve"> ze zm.) z terenu gminy Ogrodzieniec, z zachowaniem zasad określonych w rozporządzeniu Ministra Rolnictwa i Rozwoju Wsi z dnia 20 stycznia 2022 r. </w:t>
      </w:r>
      <w:r w:rsidR="00097DD4" w:rsidRPr="00097DD4">
        <w:rPr>
          <w:sz w:val="22"/>
        </w:rPr>
        <w:br/>
        <w:t xml:space="preserve">w sprawie szczegółowych wymagań weterynaryjnych dla prowadzenia schronisk dla zwierząt </w:t>
      </w:r>
      <w:r w:rsidR="00097DD4" w:rsidRPr="00097DD4">
        <w:rPr>
          <w:sz w:val="22"/>
        </w:rPr>
        <w:br/>
        <w:t>(Dz. U. z 2022 r. poz. 175 ze zm.) oraz wymogów określonych w rozporządzeniu Ministra Spraw Wewnętrznych i Administracji z dnia 26 sierpnia 1998 r. w sprawie zasad i warunków wyłapywania bezdomnych zwierząt (Dz. U. z 1998 r. nr 116, poz. 753), obejmującą w szczególności:</w:t>
      </w:r>
    </w:p>
    <w:p w:rsidR="00097DD4" w:rsidRPr="00097DD4" w:rsidRDefault="00097DD4" w:rsidP="00585CC9">
      <w:pPr>
        <w:pStyle w:val="Standard"/>
        <w:widowControl w:val="0"/>
        <w:numPr>
          <w:ilvl w:val="0"/>
          <w:numId w:val="17"/>
        </w:numPr>
        <w:tabs>
          <w:tab w:val="left" w:pos="1080"/>
        </w:tabs>
        <w:suppressAutoHyphens w:val="0"/>
        <w:autoSpaceDN/>
        <w:spacing w:after="0"/>
        <w:jc w:val="both"/>
        <w:textAlignment w:val="auto"/>
        <w:rPr>
          <w:rFonts w:ascii="Times New Roman" w:hAnsi="Times New Roman"/>
        </w:rPr>
      </w:pPr>
      <w:r w:rsidRPr="00097DD4">
        <w:rPr>
          <w:rFonts w:ascii="Times New Roman" w:hAnsi="Times New Roman"/>
        </w:rPr>
        <w:t xml:space="preserve">zapewnienie bezdomnym zwierzętom miejsca w schronisku dla zwierząt; </w:t>
      </w:r>
    </w:p>
    <w:p w:rsidR="00097DD4" w:rsidRPr="00097DD4" w:rsidRDefault="00097DD4" w:rsidP="00585CC9">
      <w:pPr>
        <w:pStyle w:val="Standard"/>
        <w:widowControl w:val="0"/>
        <w:numPr>
          <w:ilvl w:val="0"/>
          <w:numId w:val="17"/>
        </w:numPr>
        <w:tabs>
          <w:tab w:val="left" w:pos="1080"/>
        </w:tabs>
        <w:suppressAutoHyphens w:val="0"/>
        <w:autoSpaceDN/>
        <w:spacing w:after="0"/>
        <w:jc w:val="both"/>
        <w:textAlignment w:val="auto"/>
        <w:rPr>
          <w:rFonts w:ascii="Times New Roman" w:hAnsi="Times New Roman"/>
        </w:rPr>
      </w:pPr>
      <w:r w:rsidRPr="00097DD4">
        <w:rPr>
          <w:rFonts w:ascii="Times New Roman" w:hAnsi="Times New Roman"/>
        </w:rPr>
        <w:t xml:space="preserve">opiekę nad wolno żyjącymi kotami, w tym ich dokarmianie; </w:t>
      </w:r>
    </w:p>
    <w:p w:rsidR="00097DD4" w:rsidRPr="00097DD4" w:rsidRDefault="00097DD4" w:rsidP="00585CC9">
      <w:pPr>
        <w:pStyle w:val="Standard"/>
        <w:widowControl w:val="0"/>
        <w:numPr>
          <w:ilvl w:val="0"/>
          <w:numId w:val="17"/>
        </w:numPr>
        <w:tabs>
          <w:tab w:val="left" w:pos="1080"/>
        </w:tabs>
        <w:suppressAutoHyphens w:val="0"/>
        <w:autoSpaceDN/>
        <w:spacing w:after="0"/>
        <w:jc w:val="both"/>
        <w:textAlignment w:val="auto"/>
        <w:rPr>
          <w:rFonts w:ascii="Times New Roman" w:hAnsi="Times New Roman"/>
        </w:rPr>
      </w:pPr>
      <w:r w:rsidRPr="00097DD4">
        <w:rPr>
          <w:rFonts w:ascii="Times New Roman" w:hAnsi="Times New Roman"/>
        </w:rPr>
        <w:t>odławianie bezdomnych zwierząt;</w:t>
      </w:r>
    </w:p>
    <w:p w:rsidR="00097DD4" w:rsidRPr="00097DD4" w:rsidRDefault="00097DD4" w:rsidP="00585CC9">
      <w:pPr>
        <w:pStyle w:val="Standard"/>
        <w:widowControl w:val="0"/>
        <w:numPr>
          <w:ilvl w:val="0"/>
          <w:numId w:val="17"/>
        </w:numPr>
        <w:tabs>
          <w:tab w:val="left" w:pos="1080"/>
        </w:tabs>
        <w:suppressAutoHyphens w:val="0"/>
        <w:autoSpaceDN/>
        <w:spacing w:after="0"/>
        <w:jc w:val="both"/>
        <w:textAlignment w:val="auto"/>
        <w:rPr>
          <w:rFonts w:ascii="Times New Roman" w:hAnsi="Times New Roman"/>
        </w:rPr>
      </w:pPr>
      <w:r w:rsidRPr="00097DD4">
        <w:rPr>
          <w:rFonts w:ascii="Times New Roman" w:hAnsi="Times New Roman"/>
        </w:rPr>
        <w:t>obligatoryjną sterylizację albo kastrację zwierząt w schroniskach dla zwierząt;</w:t>
      </w:r>
    </w:p>
    <w:p w:rsidR="00097DD4" w:rsidRPr="00097DD4" w:rsidRDefault="00097DD4" w:rsidP="00585CC9">
      <w:pPr>
        <w:pStyle w:val="Standard"/>
        <w:widowControl w:val="0"/>
        <w:numPr>
          <w:ilvl w:val="0"/>
          <w:numId w:val="17"/>
        </w:numPr>
        <w:tabs>
          <w:tab w:val="left" w:pos="1080"/>
        </w:tabs>
        <w:suppressAutoHyphens w:val="0"/>
        <w:autoSpaceDN/>
        <w:spacing w:after="0"/>
        <w:jc w:val="both"/>
        <w:textAlignment w:val="auto"/>
        <w:rPr>
          <w:rFonts w:ascii="Times New Roman" w:hAnsi="Times New Roman"/>
        </w:rPr>
      </w:pPr>
      <w:r w:rsidRPr="00097DD4">
        <w:rPr>
          <w:rFonts w:ascii="Times New Roman" w:hAnsi="Times New Roman"/>
        </w:rPr>
        <w:t>poszukiwanie właścicieli dla bezdomnych zwierząt;</w:t>
      </w:r>
    </w:p>
    <w:p w:rsidR="00097DD4" w:rsidRPr="00097DD4" w:rsidRDefault="00097DD4" w:rsidP="00585CC9">
      <w:pPr>
        <w:pStyle w:val="Standard"/>
        <w:widowControl w:val="0"/>
        <w:numPr>
          <w:ilvl w:val="0"/>
          <w:numId w:val="17"/>
        </w:numPr>
        <w:tabs>
          <w:tab w:val="left" w:pos="1080"/>
        </w:tabs>
        <w:suppressAutoHyphens w:val="0"/>
        <w:autoSpaceDN/>
        <w:spacing w:after="0"/>
        <w:jc w:val="both"/>
        <w:textAlignment w:val="auto"/>
        <w:rPr>
          <w:rFonts w:ascii="Times New Roman" w:hAnsi="Times New Roman"/>
        </w:rPr>
      </w:pPr>
      <w:r w:rsidRPr="00097DD4">
        <w:rPr>
          <w:rFonts w:ascii="Times New Roman" w:hAnsi="Times New Roman"/>
        </w:rPr>
        <w:t xml:space="preserve">usypianie ślepych miotów; </w:t>
      </w:r>
    </w:p>
    <w:p w:rsidR="00097DD4" w:rsidRPr="00097DD4" w:rsidRDefault="00097DD4" w:rsidP="00585CC9">
      <w:pPr>
        <w:pStyle w:val="Standard"/>
        <w:widowControl w:val="0"/>
        <w:numPr>
          <w:ilvl w:val="0"/>
          <w:numId w:val="17"/>
        </w:numPr>
        <w:tabs>
          <w:tab w:val="left" w:pos="1080"/>
        </w:tabs>
        <w:suppressAutoHyphens w:val="0"/>
        <w:autoSpaceDN/>
        <w:spacing w:after="0"/>
        <w:jc w:val="both"/>
        <w:textAlignment w:val="auto"/>
        <w:rPr>
          <w:rFonts w:ascii="Times New Roman" w:hAnsi="Times New Roman"/>
        </w:rPr>
      </w:pPr>
      <w:r w:rsidRPr="00097DD4">
        <w:rPr>
          <w:rFonts w:ascii="Times New Roman" w:hAnsi="Times New Roman"/>
        </w:rPr>
        <w:t>wskazanie gospodarstwa rolnego w celu zapewnienia miejsca dla zwierząt gospodarskich;</w:t>
      </w:r>
    </w:p>
    <w:p w:rsidR="00097DD4" w:rsidRPr="00097DD4" w:rsidRDefault="00097DD4" w:rsidP="00585CC9">
      <w:pPr>
        <w:pStyle w:val="Standard"/>
        <w:widowControl w:val="0"/>
        <w:numPr>
          <w:ilvl w:val="0"/>
          <w:numId w:val="17"/>
        </w:numPr>
        <w:tabs>
          <w:tab w:val="left" w:pos="1080"/>
        </w:tabs>
        <w:suppressAutoHyphens w:val="0"/>
        <w:autoSpaceDN/>
        <w:spacing w:after="0"/>
        <w:jc w:val="both"/>
        <w:textAlignment w:val="auto"/>
        <w:rPr>
          <w:rFonts w:ascii="Times New Roman" w:hAnsi="Times New Roman"/>
        </w:rPr>
      </w:pPr>
      <w:r w:rsidRPr="00097DD4">
        <w:rPr>
          <w:rFonts w:ascii="Times New Roman" w:hAnsi="Times New Roman"/>
        </w:rPr>
        <w:t xml:space="preserve">zapewnienie całodobowej opieki weterynaryjnej w przypadkach zdarzeń drogowych </w:t>
      </w:r>
      <w:r>
        <w:rPr>
          <w:rFonts w:ascii="Times New Roman" w:hAnsi="Times New Roman"/>
        </w:rPr>
        <w:br/>
      </w:r>
      <w:r w:rsidRPr="00097DD4">
        <w:rPr>
          <w:rFonts w:ascii="Times New Roman" w:hAnsi="Times New Roman"/>
        </w:rPr>
        <w:t>z udziałem zwierząt.</w:t>
      </w:r>
    </w:p>
    <w:p w:rsidR="00097DD4" w:rsidRPr="00097DD4" w:rsidRDefault="00097DD4" w:rsidP="00585CC9">
      <w:pPr>
        <w:pStyle w:val="Standard"/>
        <w:widowControl w:val="0"/>
        <w:numPr>
          <w:ilvl w:val="0"/>
          <w:numId w:val="17"/>
        </w:numPr>
        <w:tabs>
          <w:tab w:val="left" w:pos="1080"/>
        </w:tabs>
        <w:suppressAutoHyphens w:val="0"/>
        <w:autoSpaceDN/>
        <w:spacing w:after="0"/>
        <w:jc w:val="both"/>
        <w:textAlignment w:val="auto"/>
        <w:rPr>
          <w:rFonts w:ascii="Times New Roman" w:hAnsi="Times New Roman"/>
        </w:rPr>
      </w:pPr>
      <w:bookmarkStart w:id="1" w:name="_Hlk183080380"/>
      <w:r w:rsidRPr="00097DD4">
        <w:rPr>
          <w:rFonts w:ascii="Times New Roman" w:hAnsi="Times New Roman"/>
        </w:rPr>
        <w:lastRenderedPageBreak/>
        <w:t>zbieranie, transport i utylizacja martwych zwierząt lub ich części;</w:t>
      </w:r>
    </w:p>
    <w:p w:rsidR="00097DD4" w:rsidRPr="00097DD4" w:rsidRDefault="00097DD4" w:rsidP="00585CC9">
      <w:pPr>
        <w:pStyle w:val="Standard"/>
        <w:widowControl w:val="0"/>
        <w:numPr>
          <w:ilvl w:val="0"/>
          <w:numId w:val="17"/>
        </w:numPr>
        <w:tabs>
          <w:tab w:val="left" w:pos="1080"/>
        </w:tabs>
        <w:suppressAutoHyphens w:val="0"/>
        <w:autoSpaceDN/>
        <w:spacing w:after="0"/>
        <w:jc w:val="both"/>
        <w:textAlignment w:val="auto"/>
        <w:rPr>
          <w:rFonts w:ascii="Times New Roman" w:hAnsi="Times New Roman"/>
        </w:rPr>
      </w:pPr>
      <w:r w:rsidRPr="00097DD4">
        <w:rPr>
          <w:rFonts w:ascii="Times New Roman" w:hAnsi="Times New Roman"/>
        </w:rPr>
        <w:t xml:space="preserve">zbieranie i transport martwych ptaków do wyznaczonych miejsc unieszkodliwienia; </w:t>
      </w:r>
    </w:p>
    <w:p w:rsidR="00097DD4" w:rsidRPr="00097DD4" w:rsidRDefault="00097DD4" w:rsidP="00585CC9">
      <w:pPr>
        <w:pStyle w:val="Standard"/>
        <w:widowControl w:val="0"/>
        <w:numPr>
          <w:ilvl w:val="0"/>
          <w:numId w:val="17"/>
        </w:numPr>
        <w:tabs>
          <w:tab w:val="left" w:pos="1080"/>
        </w:tabs>
        <w:suppressAutoHyphens w:val="0"/>
        <w:autoSpaceDN/>
        <w:spacing w:after="0"/>
        <w:jc w:val="both"/>
        <w:textAlignment w:val="auto"/>
        <w:rPr>
          <w:rFonts w:ascii="Times New Roman" w:hAnsi="Times New Roman"/>
        </w:rPr>
      </w:pPr>
      <w:r w:rsidRPr="00097DD4">
        <w:rPr>
          <w:rFonts w:ascii="Times New Roman" w:hAnsi="Times New Roman"/>
        </w:rPr>
        <w:t>zbieranie i transport martwych zwierząt (w tym leśnych) poszkodowanych w wyniku zdarzeń drogowych;</w:t>
      </w:r>
    </w:p>
    <w:bookmarkEnd w:id="1"/>
    <w:p w:rsidR="00097DD4" w:rsidRPr="00097DD4" w:rsidRDefault="00097DD4" w:rsidP="00585CC9">
      <w:pPr>
        <w:pStyle w:val="Akapitzlist"/>
        <w:numPr>
          <w:ilvl w:val="0"/>
          <w:numId w:val="17"/>
        </w:numPr>
        <w:autoSpaceDN w:val="0"/>
        <w:spacing w:after="0"/>
        <w:jc w:val="both"/>
        <w:textAlignment w:val="baseline"/>
        <w:rPr>
          <w:rFonts w:ascii="Times New Roman" w:hAnsi="Times New Roman" w:cs="Times New Roman"/>
          <w:bCs/>
        </w:rPr>
      </w:pPr>
      <w:r w:rsidRPr="00097DD4">
        <w:rPr>
          <w:rFonts w:ascii="Times New Roman" w:hAnsi="Times New Roman" w:cs="Times New Roman"/>
        </w:rPr>
        <w:t>prowadzenie sterylizacji i kastracji wolno żyjących kotów</w:t>
      </w:r>
      <w:r w:rsidRPr="00097DD4">
        <w:rPr>
          <w:rFonts w:ascii="Times New Roman" w:hAnsi="Times New Roman" w:cs="Times New Roman"/>
          <w:lang w:val="pl-PL"/>
        </w:rPr>
        <w:t>.</w:t>
      </w:r>
    </w:p>
    <w:p w:rsidR="00097DD4" w:rsidRPr="00097DD4" w:rsidRDefault="00097DD4" w:rsidP="00585CC9">
      <w:pPr>
        <w:numPr>
          <w:ilvl w:val="0"/>
          <w:numId w:val="9"/>
        </w:numPr>
        <w:suppressAutoHyphens w:val="0"/>
        <w:spacing w:line="276" w:lineRule="auto"/>
        <w:ind w:left="357" w:hanging="357"/>
        <w:jc w:val="both"/>
        <w:rPr>
          <w:rFonts w:eastAsia="Times New Roman"/>
          <w:b/>
          <w:bCs/>
          <w:color w:val="000000"/>
          <w:sz w:val="22"/>
          <w:lang w:eastAsia="pl-PL"/>
        </w:rPr>
      </w:pPr>
      <w:r w:rsidRPr="00097DD4">
        <w:rPr>
          <w:sz w:val="22"/>
        </w:rPr>
        <w:t>Wykonawca oświadcza, że posiada doświadczenie i wiedzę oraz dysponuje potencjałem technicznym i osobowym posiadającym wymagane uprawnienia w zakresie niezbędnym do wykonania Przedmiotu umowy.</w:t>
      </w:r>
    </w:p>
    <w:p w:rsidR="00097DD4" w:rsidRPr="00097DD4" w:rsidRDefault="00097DD4" w:rsidP="00585CC9">
      <w:pPr>
        <w:numPr>
          <w:ilvl w:val="0"/>
          <w:numId w:val="9"/>
        </w:numPr>
        <w:suppressAutoHyphens w:val="0"/>
        <w:spacing w:line="276" w:lineRule="auto"/>
        <w:ind w:left="357" w:hanging="357"/>
        <w:jc w:val="both"/>
        <w:rPr>
          <w:rFonts w:eastAsia="Times New Roman"/>
          <w:b/>
          <w:bCs/>
          <w:color w:val="000000"/>
          <w:sz w:val="22"/>
          <w:lang w:eastAsia="pl-PL"/>
        </w:rPr>
      </w:pPr>
      <w:r w:rsidRPr="00097DD4">
        <w:rPr>
          <w:sz w:val="22"/>
        </w:rPr>
        <w:t xml:space="preserve">Integralną częścią niniejszej umowy jest: oferta Wykonawcy oraz Specyfikacja Warunków Zamówienia, dalej „SWZ”, w tym </w:t>
      </w:r>
      <w:r w:rsidRPr="00097DD4">
        <w:rPr>
          <w:bCs/>
          <w:iCs/>
          <w:color w:val="000000"/>
          <w:sz w:val="22"/>
        </w:rPr>
        <w:t>Szczegółowy opis przedmiotu zamówienia</w:t>
      </w:r>
      <w:r w:rsidRPr="00097DD4">
        <w:rPr>
          <w:sz w:val="22"/>
        </w:rPr>
        <w:t>.</w:t>
      </w:r>
    </w:p>
    <w:p w:rsidR="00097DD4" w:rsidRPr="00097DD4" w:rsidRDefault="00097DD4" w:rsidP="00097DD4">
      <w:pPr>
        <w:suppressAutoHyphens w:val="0"/>
        <w:spacing w:line="276" w:lineRule="auto"/>
        <w:ind w:left="357"/>
        <w:jc w:val="both"/>
        <w:rPr>
          <w:rFonts w:eastAsia="Times New Roman"/>
          <w:b/>
          <w:bCs/>
          <w:color w:val="000000"/>
          <w:sz w:val="22"/>
          <w:lang w:eastAsia="pl-PL"/>
        </w:rPr>
      </w:pPr>
    </w:p>
    <w:p w:rsidR="001F0377" w:rsidRPr="00164CF4" w:rsidRDefault="001F0377" w:rsidP="00164CF4">
      <w:pPr>
        <w:spacing w:line="276" w:lineRule="auto"/>
        <w:jc w:val="center"/>
        <w:rPr>
          <w:rFonts w:eastAsia="Times New Roman"/>
          <w:b/>
          <w:bCs/>
          <w:sz w:val="22"/>
          <w:lang w:eastAsia="pl-PL"/>
        </w:rPr>
      </w:pPr>
      <w:r w:rsidRPr="00164CF4">
        <w:rPr>
          <w:rFonts w:eastAsia="Times New Roman"/>
          <w:b/>
          <w:bCs/>
          <w:color w:val="000000"/>
          <w:sz w:val="22"/>
          <w:lang w:eastAsia="pl-PL"/>
        </w:rPr>
        <w:t>§ 2</w:t>
      </w:r>
    </w:p>
    <w:p w:rsidR="00097DD4" w:rsidRPr="00097DD4" w:rsidRDefault="00097DD4" w:rsidP="00097DD4">
      <w:pPr>
        <w:spacing w:line="276" w:lineRule="auto"/>
        <w:jc w:val="center"/>
        <w:rPr>
          <w:b/>
          <w:bCs/>
          <w:sz w:val="22"/>
        </w:rPr>
      </w:pPr>
      <w:r w:rsidRPr="00097DD4">
        <w:rPr>
          <w:b/>
          <w:bCs/>
          <w:sz w:val="22"/>
        </w:rPr>
        <w:t>Termin wykonania Przedmiotu umowy</w:t>
      </w:r>
    </w:p>
    <w:p w:rsidR="00164CF4" w:rsidRPr="00097DD4" w:rsidRDefault="00097DD4" w:rsidP="00097DD4">
      <w:pPr>
        <w:spacing w:line="276" w:lineRule="auto"/>
        <w:jc w:val="both"/>
        <w:rPr>
          <w:sz w:val="22"/>
        </w:rPr>
      </w:pPr>
      <w:r w:rsidRPr="00097DD4">
        <w:rPr>
          <w:sz w:val="22"/>
        </w:rPr>
        <w:t>Wykonanie Przedmiotu umowy: od 01.01.2026 r. do 31.12.2026 r.</w:t>
      </w:r>
    </w:p>
    <w:p w:rsidR="00097DD4" w:rsidRPr="00097DD4" w:rsidRDefault="00097DD4" w:rsidP="00097DD4">
      <w:pPr>
        <w:spacing w:line="276" w:lineRule="auto"/>
        <w:jc w:val="both"/>
        <w:rPr>
          <w:rFonts w:eastAsia="Times New Roman"/>
          <w:b/>
          <w:bCs/>
          <w:color w:val="000000"/>
          <w:sz w:val="20"/>
          <w:lang w:eastAsia="pl-PL"/>
        </w:rPr>
      </w:pPr>
    </w:p>
    <w:p w:rsidR="001F0377" w:rsidRPr="00164CF4" w:rsidRDefault="001F0377" w:rsidP="00164CF4">
      <w:pPr>
        <w:spacing w:line="276" w:lineRule="auto"/>
        <w:jc w:val="center"/>
        <w:rPr>
          <w:rFonts w:eastAsia="Times New Roman"/>
          <w:b/>
          <w:bCs/>
          <w:color w:val="000000"/>
          <w:sz w:val="22"/>
          <w:lang w:eastAsia="pl-PL"/>
        </w:rPr>
      </w:pPr>
      <w:r w:rsidRPr="00164CF4">
        <w:rPr>
          <w:rFonts w:eastAsia="Times New Roman"/>
          <w:b/>
          <w:bCs/>
          <w:color w:val="000000"/>
          <w:sz w:val="22"/>
          <w:lang w:eastAsia="pl-PL"/>
        </w:rPr>
        <w:t>§ 3</w:t>
      </w:r>
    </w:p>
    <w:p w:rsidR="001F0377" w:rsidRPr="00164CF4" w:rsidRDefault="001F0377" w:rsidP="00164CF4">
      <w:pPr>
        <w:spacing w:line="276" w:lineRule="auto"/>
        <w:jc w:val="center"/>
        <w:rPr>
          <w:rFonts w:eastAsia="Times New Roman"/>
          <w:color w:val="00000A"/>
          <w:sz w:val="22"/>
          <w:lang w:eastAsia="pl-PL"/>
        </w:rPr>
      </w:pPr>
      <w:r w:rsidRPr="00164CF4">
        <w:rPr>
          <w:rFonts w:eastAsia="Times New Roman"/>
          <w:b/>
          <w:bCs/>
          <w:color w:val="000000"/>
          <w:sz w:val="22"/>
          <w:lang w:eastAsia="pl-PL"/>
        </w:rPr>
        <w:t>Wynagrodzenie umowne</w:t>
      </w:r>
    </w:p>
    <w:p w:rsidR="001F0377" w:rsidRPr="00327C25" w:rsidRDefault="001F0377" w:rsidP="001F0377">
      <w:pPr>
        <w:numPr>
          <w:ilvl w:val="0"/>
          <w:numId w:val="2"/>
        </w:numPr>
        <w:spacing w:line="276" w:lineRule="auto"/>
        <w:ind w:left="357" w:hanging="357"/>
        <w:jc w:val="both"/>
        <w:rPr>
          <w:rFonts w:eastAsia="Times New Roman"/>
          <w:sz w:val="22"/>
          <w:lang w:eastAsia="pl-PL"/>
        </w:rPr>
      </w:pPr>
      <w:r w:rsidRPr="00327C25">
        <w:rPr>
          <w:rFonts w:eastAsia="Times New Roman"/>
          <w:color w:val="00000A"/>
          <w:sz w:val="22"/>
          <w:lang w:eastAsia="pl-PL"/>
        </w:rPr>
        <w:t xml:space="preserve">Za </w:t>
      </w:r>
      <w:r w:rsidR="008E3F1D" w:rsidRPr="00327C25">
        <w:rPr>
          <w:rFonts w:eastAsia="Times New Roman"/>
          <w:color w:val="00000A"/>
          <w:sz w:val="22"/>
          <w:lang w:eastAsia="pl-PL"/>
        </w:rPr>
        <w:t xml:space="preserve">pełne i prawidłowe </w:t>
      </w:r>
      <w:r w:rsidRPr="00327C25">
        <w:rPr>
          <w:rFonts w:eastAsia="Times New Roman"/>
          <w:color w:val="00000A"/>
          <w:sz w:val="22"/>
          <w:lang w:eastAsia="pl-PL"/>
        </w:rPr>
        <w:t xml:space="preserve">wykonanie </w:t>
      </w:r>
      <w:r w:rsidR="00097DD4">
        <w:rPr>
          <w:rFonts w:eastAsia="Times New Roman"/>
          <w:color w:val="00000A"/>
          <w:sz w:val="22"/>
          <w:lang w:eastAsia="pl-PL"/>
        </w:rPr>
        <w:t>P</w:t>
      </w:r>
      <w:r w:rsidRPr="00327C25">
        <w:rPr>
          <w:rFonts w:eastAsia="Times New Roman"/>
          <w:color w:val="00000A"/>
          <w:sz w:val="22"/>
          <w:lang w:eastAsia="pl-PL"/>
        </w:rPr>
        <w:t>rzedmiotu umowy ustala się wynagrodzenie, zgodnie ze złożoną ofertą, w wysokości:</w:t>
      </w:r>
      <w:r w:rsidRPr="00327C25">
        <w:rPr>
          <w:rFonts w:eastAsia="Times New Roman"/>
          <w:sz w:val="22"/>
          <w:lang w:eastAsia="pl-PL"/>
        </w:rPr>
        <w:t xml:space="preserve"> </w:t>
      </w:r>
    </w:p>
    <w:p w:rsidR="00164CF4" w:rsidRPr="00327C25" w:rsidRDefault="001F0377" w:rsidP="00585CC9">
      <w:pPr>
        <w:pStyle w:val="Tekstpodstawowy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327C25">
        <w:rPr>
          <w:rFonts w:ascii="Times New Roman" w:hAnsi="Times New Roman" w:cs="Times New Roman"/>
        </w:rPr>
        <w:t>Zapewnienie bezdomnemu zwierzęciu miej</w:t>
      </w:r>
      <w:r w:rsidR="00164CF4" w:rsidRPr="00327C25">
        <w:rPr>
          <w:rFonts w:ascii="Times New Roman" w:hAnsi="Times New Roman" w:cs="Times New Roman"/>
        </w:rPr>
        <w:t xml:space="preserve">sca w schronisku dla zwierząt: </w:t>
      </w:r>
      <w:r w:rsidRPr="00327C25">
        <w:rPr>
          <w:rFonts w:ascii="Times New Roman" w:eastAsia="Times New Roman" w:hAnsi="Times New Roman" w:cs="Times New Roman"/>
          <w:lang w:eastAsia="pl-PL"/>
        </w:rPr>
        <w:t>kwota ……………..brutto zł.</w:t>
      </w:r>
    </w:p>
    <w:p w:rsidR="00164CF4" w:rsidRPr="00327C25" w:rsidRDefault="001F0377" w:rsidP="00585CC9">
      <w:pPr>
        <w:pStyle w:val="Tekstpodstawowy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327C25">
        <w:rPr>
          <w:rFonts w:ascii="Times New Roman" w:hAnsi="Times New Roman" w:cs="Times New Roman"/>
          <w:bCs/>
        </w:rPr>
        <w:t xml:space="preserve">Opiekę </w:t>
      </w:r>
      <w:bookmarkStart w:id="2" w:name="_Hlk121223509"/>
      <w:r w:rsidR="008E3F1D" w:rsidRPr="00327C25">
        <w:rPr>
          <w:rFonts w:ascii="Times New Roman" w:hAnsi="Times New Roman" w:cs="Times New Roman"/>
          <w:bCs/>
        </w:rPr>
        <w:t>nad wolno żyjącym kotem i jego dokarmianie w schronisku</w:t>
      </w:r>
      <w:r w:rsidR="00164CF4" w:rsidRPr="00327C25">
        <w:rPr>
          <w:rFonts w:ascii="Times New Roman" w:hAnsi="Times New Roman" w:cs="Times New Roman"/>
          <w:bCs/>
        </w:rPr>
        <w:t xml:space="preserve">: </w:t>
      </w:r>
      <w:r w:rsidRPr="00327C25">
        <w:rPr>
          <w:rFonts w:ascii="Times New Roman" w:eastAsia="Times New Roman" w:hAnsi="Times New Roman" w:cs="Times New Roman"/>
          <w:lang w:eastAsia="pl-PL"/>
        </w:rPr>
        <w:t>kwota ……………..brutto zł</w:t>
      </w:r>
      <w:bookmarkEnd w:id="2"/>
    </w:p>
    <w:p w:rsidR="00164CF4" w:rsidRPr="00327C25" w:rsidRDefault="001F0377" w:rsidP="00585CC9">
      <w:pPr>
        <w:pStyle w:val="Tekstpodstawowy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327C25">
        <w:rPr>
          <w:rFonts w:ascii="Times New Roman" w:hAnsi="Times New Roman" w:cs="Times New Roman"/>
        </w:rPr>
        <w:t>Odławian</w:t>
      </w:r>
      <w:r w:rsidR="00164CF4" w:rsidRPr="00327C25">
        <w:rPr>
          <w:rFonts w:ascii="Times New Roman" w:hAnsi="Times New Roman" w:cs="Times New Roman"/>
        </w:rPr>
        <w:t xml:space="preserve">ie bezdomnego zwierzęcia: </w:t>
      </w:r>
      <w:r w:rsidRPr="00327C25">
        <w:rPr>
          <w:rFonts w:ascii="Times New Roman" w:eastAsia="Times New Roman" w:hAnsi="Times New Roman" w:cs="Times New Roman"/>
          <w:lang w:eastAsia="pl-PL"/>
        </w:rPr>
        <w:t>kwota ……………..brutto zł</w:t>
      </w:r>
    </w:p>
    <w:p w:rsidR="00164CF4" w:rsidRPr="00327C25" w:rsidRDefault="001F0377" w:rsidP="00585CC9">
      <w:pPr>
        <w:pStyle w:val="Tekstpodstawowy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327C25">
        <w:rPr>
          <w:rFonts w:ascii="Times New Roman" w:hAnsi="Times New Roman" w:cs="Times New Roman"/>
        </w:rPr>
        <w:t>Obligatoryjną sterylizację albo kastrację zwierz</w:t>
      </w:r>
      <w:bookmarkStart w:id="3" w:name="_Hlk121223682"/>
      <w:bookmarkStart w:id="4" w:name="_Hlk121223615"/>
      <w:r w:rsidR="00164CF4" w:rsidRPr="00327C25">
        <w:rPr>
          <w:rFonts w:ascii="Times New Roman" w:hAnsi="Times New Roman" w:cs="Times New Roman"/>
        </w:rPr>
        <w:t xml:space="preserve">ęcia w schronisku dla zwierząt: </w:t>
      </w:r>
      <w:r w:rsidRPr="00327C25">
        <w:rPr>
          <w:rFonts w:ascii="Times New Roman" w:eastAsia="Times New Roman" w:hAnsi="Times New Roman" w:cs="Times New Roman"/>
          <w:lang w:eastAsia="pl-PL"/>
        </w:rPr>
        <w:t>kwota ……………..brutto zł</w:t>
      </w:r>
      <w:bookmarkEnd w:id="3"/>
      <w:bookmarkEnd w:id="4"/>
    </w:p>
    <w:p w:rsidR="00164CF4" w:rsidRPr="00327C25" w:rsidRDefault="001F0377" w:rsidP="00585CC9">
      <w:pPr>
        <w:pStyle w:val="Tekstpodstawowy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327C25">
        <w:rPr>
          <w:rFonts w:ascii="Times New Roman" w:hAnsi="Times New Roman" w:cs="Times New Roman"/>
        </w:rPr>
        <w:t>Poszukiwanie właścicieli dla bezdomnego zwierzęcia:</w:t>
      </w:r>
      <w:r w:rsidR="00164CF4" w:rsidRPr="00327C25">
        <w:rPr>
          <w:rFonts w:ascii="Times New Roman" w:hAnsi="Times New Roman" w:cs="Times New Roman"/>
        </w:rPr>
        <w:t xml:space="preserve"> </w:t>
      </w:r>
      <w:r w:rsidRPr="00327C25">
        <w:rPr>
          <w:rFonts w:ascii="Times New Roman" w:eastAsia="Times New Roman" w:hAnsi="Times New Roman" w:cs="Times New Roman"/>
          <w:lang w:eastAsia="pl-PL"/>
        </w:rPr>
        <w:t>kwota ……………..brutto zł</w:t>
      </w:r>
    </w:p>
    <w:p w:rsidR="00164CF4" w:rsidRPr="00327C25" w:rsidRDefault="001F0377" w:rsidP="00585CC9">
      <w:pPr>
        <w:pStyle w:val="Tekstpodstawowy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327C25">
        <w:rPr>
          <w:rFonts w:ascii="Times New Roman" w:hAnsi="Times New Roman" w:cs="Times New Roman"/>
        </w:rPr>
        <w:t>Zapewnienie całodobowej opieki weterynaryjnej w przypadkach: chorego zwierzęcia lub zdarzenia drogowego z udziałem zwierzęcia (rannego):</w:t>
      </w:r>
      <w:bookmarkStart w:id="5" w:name="_Hlk121223722"/>
      <w:r w:rsidR="00164CF4" w:rsidRPr="00327C25">
        <w:rPr>
          <w:rFonts w:ascii="Times New Roman" w:hAnsi="Times New Roman" w:cs="Times New Roman"/>
        </w:rPr>
        <w:t xml:space="preserve"> </w:t>
      </w:r>
      <w:r w:rsidRPr="00327C25">
        <w:rPr>
          <w:rFonts w:ascii="Times New Roman" w:eastAsia="Times New Roman" w:hAnsi="Times New Roman" w:cs="Times New Roman"/>
          <w:lang w:eastAsia="pl-PL"/>
        </w:rPr>
        <w:t>kwota ……………..brutto zł</w:t>
      </w:r>
      <w:bookmarkEnd w:id="5"/>
    </w:p>
    <w:p w:rsidR="00164CF4" w:rsidRPr="00327C25" w:rsidRDefault="008E3F1D" w:rsidP="00585CC9">
      <w:pPr>
        <w:pStyle w:val="Tekstpodstawowy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bookmarkStart w:id="6" w:name="_Hlk121223704"/>
      <w:bookmarkStart w:id="7" w:name="_Hlk121223767"/>
      <w:r w:rsidRPr="00327C25">
        <w:rPr>
          <w:rFonts w:ascii="Times New Roman" w:hAnsi="Times New Roman" w:cs="Times New Roman"/>
        </w:rPr>
        <w:t>Transport zwierzęcia leśnego o masie poniżej 15 kg do lecznicy (lub ośrodka rehabilitacji) dla zwierząt dzikich (leśnych)</w:t>
      </w:r>
      <w:bookmarkEnd w:id="6"/>
      <w:r w:rsidRPr="00327C25">
        <w:rPr>
          <w:rFonts w:ascii="Times New Roman" w:hAnsi="Times New Roman" w:cs="Times New Roman"/>
        </w:rPr>
        <w:t xml:space="preserve">: </w:t>
      </w:r>
      <w:r w:rsidR="001F0377" w:rsidRPr="00327C25">
        <w:rPr>
          <w:rFonts w:ascii="Times New Roman" w:eastAsia="Times New Roman" w:hAnsi="Times New Roman" w:cs="Times New Roman"/>
          <w:lang w:eastAsia="pl-PL"/>
        </w:rPr>
        <w:t>kwota ……………..brutto zł</w:t>
      </w:r>
      <w:bookmarkEnd w:id="7"/>
    </w:p>
    <w:p w:rsidR="00164CF4" w:rsidRPr="00327C25" w:rsidRDefault="008E3F1D" w:rsidP="00585CC9">
      <w:pPr>
        <w:pStyle w:val="Tekstpodstawowy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327C25">
        <w:rPr>
          <w:rFonts w:ascii="Times New Roman" w:hAnsi="Times New Roman" w:cs="Times New Roman"/>
        </w:rPr>
        <w:t xml:space="preserve">Transport zwierzęcia leśnego o masie powyżej 15 kg do lecznicy (lub ośrodka rehabilitacji) dla zwierząt dzikich (leśnych): </w:t>
      </w:r>
      <w:r w:rsidR="001F0377" w:rsidRPr="00327C25">
        <w:rPr>
          <w:rFonts w:ascii="Times New Roman" w:eastAsia="Times New Roman" w:hAnsi="Times New Roman" w:cs="Times New Roman"/>
          <w:lang w:eastAsia="pl-PL"/>
        </w:rPr>
        <w:t>kwota ……………..brutto zł</w:t>
      </w:r>
    </w:p>
    <w:p w:rsidR="00164CF4" w:rsidRPr="00327C25" w:rsidRDefault="008E3F1D" w:rsidP="00585CC9">
      <w:pPr>
        <w:pStyle w:val="Tekstpodstawowy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bookmarkStart w:id="8" w:name="_Hlk121223750"/>
      <w:r w:rsidRPr="00327C25">
        <w:rPr>
          <w:rFonts w:ascii="Times New Roman" w:hAnsi="Times New Roman" w:cs="Times New Roman"/>
        </w:rPr>
        <w:t>Transport zwierzęcia gospodarskiego do gospodarstwa rolnego</w:t>
      </w:r>
      <w:bookmarkEnd w:id="8"/>
      <w:r w:rsidRPr="00327C25">
        <w:rPr>
          <w:rFonts w:ascii="Times New Roman" w:hAnsi="Times New Roman" w:cs="Times New Roman"/>
        </w:rPr>
        <w:t>:</w:t>
      </w:r>
      <w:r w:rsidR="001F0377" w:rsidRPr="00327C25">
        <w:rPr>
          <w:rFonts w:ascii="Times New Roman" w:eastAsia="Times New Roman" w:hAnsi="Times New Roman" w:cs="Times New Roman"/>
          <w:lang w:eastAsia="pl-PL"/>
        </w:rPr>
        <w:t xml:space="preserve"> kwota ……………..brutto zł</w:t>
      </w:r>
    </w:p>
    <w:p w:rsidR="00164CF4" w:rsidRPr="00327C25" w:rsidRDefault="008E3F1D" w:rsidP="00585CC9">
      <w:pPr>
        <w:pStyle w:val="Tekstpodstawowy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327C25">
        <w:rPr>
          <w:rStyle w:val="Domylnaczcionkaakapitu5"/>
          <w:rFonts w:ascii="Times New Roman" w:hAnsi="Times New Roman" w:cs="Times New Roman"/>
        </w:rPr>
        <w:t>Zbieranie, transport i utylizacja martwych zwierząt z dróg gminnych:</w:t>
      </w:r>
      <w:r w:rsidRPr="00327C25">
        <w:rPr>
          <w:rFonts w:ascii="Times New Roman" w:eastAsia="Times New Roman" w:hAnsi="Times New Roman" w:cs="Times New Roman"/>
          <w:lang w:eastAsia="pl-PL"/>
        </w:rPr>
        <w:t xml:space="preserve"> </w:t>
      </w:r>
      <w:r w:rsidR="00AC1FF2" w:rsidRPr="00327C25">
        <w:rPr>
          <w:rFonts w:ascii="Times New Roman" w:eastAsia="Times New Roman" w:hAnsi="Times New Roman" w:cs="Times New Roman"/>
          <w:lang w:eastAsia="pl-PL"/>
        </w:rPr>
        <w:t>kwota ……………..brutto zł</w:t>
      </w:r>
    </w:p>
    <w:p w:rsidR="008E3F1D" w:rsidRPr="00327C25" w:rsidRDefault="008E3F1D" w:rsidP="00585CC9">
      <w:pPr>
        <w:pStyle w:val="Tekstpodstawowy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327C25">
        <w:rPr>
          <w:rFonts w:ascii="Times New Roman" w:eastAsia="Times New Roman" w:hAnsi="Times New Roman" w:cs="Times New Roman"/>
          <w:lang w:eastAsia="pl-PL"/>
        </w:rPr>
        <w:t>Prowadzenie sterylizacji i kastracji wolno żyjących kotów: kwota ……………..brutto zł.</w:t>
      </w:r>
    </w:p>
    <w:p w:rsidR="00164CF4" w:rsidRPr="00097DD4" w:rsidRDefault="001F0377" w:rsidP="001F0377">
      <w:pPr>
        <w:numPr>
          <w:ilvl w:val="0"/>
          <w:numId w:val="2"/>
        </w:numPr>
        <w:spacing w:line="276" w:lineRule="auto"/>
        <w:ind w:left="357" w:hanging="357"/>
        <w:jc w:val="both"/>
        <w:rPr>
          <w:rFonts w:eastAsia="Times New Roman"/>
          <w:sz w:val="22"/>
          <w:lang w:eastAsia="pl-PL"/>
        </w:rPr>
      </w:pPr>
      <w:r w:rsidRPr="00097DD4">
        <w:rPr>
          <w:rFonts w:eastAsia="Times New Roman"/>
          <w:sz w:val="22"/>
          <w:lang w:eastAsia="pl-PL"/>
        </w:rPr>
        <w:t xml:space="preserve">Maksymalną wartość umowy ustala się na kwotę …...... brutto. </w:t>
      </w:r>
    </w:p>
    <w:p w:rsidR="00327C25" w:rsidRPr="00097DD4" w:rsidRDefault="00327C25" w:rsidP="001F0377">
      <w:pPr>
        <w:numPr>
          <w:ilvl w:val="0"/>
          <w:numId w:val="2"/>
        </w:numPr>
        <w:spacing w:line="276" w:lineRule="auto"/>
        <w:ind w:left="357" w:hanging="357"/>
        <w:jc w:val="both"/>
        <w:rPr>
          <w:rFonts w:eastAsia="Times New Roman"/>
          <w:sz w:val="22"/>
          <w:lang w:eastAsia="pl-PL"/>
        </w:rPr>
      </w:pPr>
      <w:r w:rsidRPr="00097DD4">
        <w:rPr>
          <w:color w:val="000000" w:themeColor="text1"/>
          <w:sz w:val="22"/>
        </w:rPr>
        <w:t xml:space="preserve">W przypadku konieczności zaniechania lub niewykonania części umowy Strony przewidują, że wynagrodzenie Wykonawcy ulegnie odpowiednio zmniejszeniu </w:t>
      </w:r>
      <w:r w:rsidR="00097DD4" w:rsidRPr="00097DD4">
        <w:rPr>
          <w:color w:val="000000" w:themeColor="text1"/>
          <w:sz w:val="22"/>
        </w:rPr>
        <w:t>–</w:t>
      </w:r>
      <w:r w:rsidRPr="00097DD4">
        <w:rPr>
          <w:color w:val="000000" w:themeColor="text1"/>
          <w:sz w:val="22"/>
        </w:rPr>
        <w:t xml:space="preserve"> minimalna wartość świadczenia S</w:t>
      </w:r>
      <w:r w:rsidR="00040DEC" w:rsidRPr="00097DD4">
        <w:rPr>
          <w:color w:val="000000" w:themeColor="text1"/>
          <w:sz w:val="22"/>
        </w:rPr>
        <w:t>tron wynosi</w:t>
      </w:r>
      <w:r w:rsidRPr="00097DD4">
        <w:rPr>
          <w:color w:val="000000" w:themeColor="text1"/>
          <w:sz w:val="22"/>
        </w:rPr>
        <w:t xml:space="preserve"> 85% wynagrodzenia umownego.</w:t>
      </w:r>
    </w:p>
    <w:p w:rsidR="00097DD4" w:rsidRPr="00097DD4" w:rsidRDefault="00097DD4" w:rsidP="00097DD4">
      <w:pPr>
        <w:numPr>
          <w:ilvl w:val="0"/>
          <w:numId w:val="2"/>
        </w:numPr>
        <w:spacing w:line="276" w:lineRule="auto"/>
        <w:ind w:left="357" w:hanging="357"/>
        <w:jc w:val="both"/>
        <w:rPr>
          <w:rFonts w:eastAsia="Times New Roman"/>
          <w:sz w:val="22"/>
          <w:lang w:eastAsia="pl-PL"/>
        </w:rPr>
      </w:pPr>
      <w:r w:rsidRPr="00097DD4">
        <w:rPr>
          <w:sz w:val="22"/>
        </w:rPr>
        <w:t xml:space="preserve">Wykonawca oświadcza, że wynagrodzenie określone w ust. 1, zostało wyliczone poprawnie, </w:t>
      </w:r>
      <w:r w:rsidRPr="00097DD4">
        <w:rPr>
          <w:sz w:val="22"/>
        </w:rPr>
        <w:br/>
        <w:t>w oparciu o wymagania Zamawiającego określone łącznie w: SWZ oraz postanowieniach umowy, z pełną odpowiedzialnością Wykonawcy za interpretację danych i jest ono wystarczające przez cały czas trwania umowy.</w:t>
      </w:r>
    </w:p>
    <w:p w:rsidR="00097DD4" w:rsidRPr="00097DD4" w:rsidRDefault="00097DD4" w:rsidP="00097DD4">
      <w:pPr>
        <w:numPr>
          <w:ilvl w:val="0"/>
          <w:numId w:val="2"/>
        </w:numPr>
        <w:spacing w:line="276" w:lineRule="auto"/>
        <w:ind w:left="357" w:hanging="357"/>
        <w:jc w:val="both"/>
        <w:rPr>
          <w:rFonts w:eastAsia="Times New Roman"/>
          <w:sz w:val="22"/>
          <w:lang w:eastAsia="pl-PL"/>
        </w:rPr>
      </w:pPr>
      <w:r w:rsidRPr="00097DD4">
        <w:rPr>
          <w:sz w:val="22"/>
        </w:rPr>
        <w:t>Za dzień zapłaty przyjmuje się dzień obciążenia rachunku Zamawiającego.</w:t>
      </w:r>
    </w:p>
    <w:p w:rsidR="00097DD4" w:rsidRPr="00097DD4" w:rsidRDefault="00097DD4" w:rsidP="00097DD4">
      <w:pPr>
        <w:numPr>
          <w:ilvl w:val="0"/>
          <w:numId w:val="2"/>
        </w:numPr>
        <w:spacing w:line="276" w:lineRule="auto"/>
        <w:ind w:left="357" w:hanging="357"/>
        <w:jc w:val="both"/>
        <w:rPr>
          <w:rFonts w:eastAsia="Times New Roman"/>
          <w:sz w:val="22"/>
          <w:lang w:eastAsia="pl-PL"/>
        </w:rPr>
      </w:pPr>
      <w:r w:rsidRPr="00097DD4">
        <w:rPr>
          <w:sz w:val="22"/>
        </w:rPr>
        <w:t>Wynagrodzenie płatne będzie ze środków zabezpieczonych w budżecie – Dział … Rozdział … § …</w:t>
      </w:r>
    </w:p>
    <w:p w:rsidR="00C14ABA" w:rsidRDefault="00C14ABA" w:rsidP="00097DD4">
      <w:pPr>
        <w:jc w:val="center"/>
        <w:rPr>
          <w:b/>
          <w:bCs/>
          <w:sz w:val="22"/>
        </w:rPr>
      </w:pPr>
    </w:p>
    <w:p w:rsidR="00097DD4" w:rsidRPr="00097DD4" w:rsidRDefault="00097DD4" w:rsidP="00097DD4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lastRenderedPageBreak/>
        <w:t>§ 4</w:t>
      </w:r>
    </w:p>
    <w:p w:rsidR="00097DD4" w:rsidRPr="00097DD4" w:rsidRDefault="00097DD4" w:rsidP="00097DD4">
      <w:pPr>
        <w:spacing w:line="276" w:lineRule="auto"/>
        <w:jc w:val="center"/>
        <w:rPr>
          <w:rFonts w:eastAsia="Times New Roman"/>
          <w:sz w:val="20"/>
          <w:lang w:eastAsia="pl-PL"/>
        </w:rPr>
      </w:pPr>
      <w:r w:rsidRPr="00097DD4">
        <w:rPr>
          <w:b/>
          <w:bCs/>
          <w:sz w:val="22"/>
        </w:rPr>
        <w:t>Rozliczenie Przedmiotu umowy</w:t>
      </w:r>
    </w:p>
    <w:p w:rsidR="00327C25" w:rsidRPr="00C14ABA" w:rsidRDefault="00327C25" w:rsidP="00585CC9">
      <w:pPr>
        <w:numPr>
          <w:ilvl w:val="0"/>
          <w:numId w:val="20"/>
        </w:numPr>
        <w:spacing w:line="276" w:lineRule="auto"/>
        <w:ind w:left="357" w:hanging="357"/>
        <w:jc w:val="both"/>
        <w:rPr>
          <w:rFonts w:eastAsia="Times New Roman"/>
          <w:sz w:val="22"/>
          <w:lang w:eastAsia="pl-PL"/>
        </w:rPr>
      </w:pPr>
      <w:r w:rsidRPr="00C14ABA">
        <w:rPr>
          <w:rFonts w:eastAsia="Times New Roman"/>
          <w:sz w:val="22"/>
          <w:lang w:eastAsia="pl-PL"/>
        </w:rPr>
        <w:t xml:space="preserve">Podstawę do zapłaty wynagrodzenia stanowić będzie prawidłowo wystawiona przez Wykonawcę faktura VAT, </w:t>
      </w:r>
      <w:r w:rsidRPr="00C14ABA">
        <w:rPr>
          <w:sz w:val="22"/>
        </w:rPr>
        <w:t>dostarczona do 10-tego dnia każdego miesiąca, po miesiącu wykonanej usługi.</w:t>
      </w:r>
    </w:p>
    <w:p w:rsidR="00164CF4" w:rsidRPr="00C14ABA" w:rsidRDefault="001F0377" w:rsidP="00585CC9">
      <w:pPr>
        <w:numPr>
          <w:ilvl w:val="0"/>
          <w:numId w:val="20"/>
        </w:numPr>
        <w:spacing w:line="276" w:lineRule="auto"/>
        <w:ind w:left="357" w:hanging="357"/>
        <w:jc w:val="both"/>
        <w:rPr>
          <w:rFonts w:eastAsia="Times New Roman"/>
          <w:sz w:val="22"/>
          <w:lang w:eastAsia="pl-PL"/>
        </w:rPr>
      </w:pPr>
      <w:r w:rsidRPr="00C14ABA">
        <w:rPr>
          <w:rFonts w:eastAsia="Times New Roman"/>
          <w:sz w:val="22"/>
          <w:lang w:eastAsia="pl-PL"/>
        </w:rPr>
        <w:t xml:space="preserve">Wynagrodzenie będzie płatne w terminie do 30 dni od daty otrzymania </w:t>
      </w:r>
      <w:r w:rsidR="00083CF3" w:rsidRPr="00C14ABA">
        <w:rPr>
          <w:rFonts w:eastAsia="Times New Roman"/>
          <w:sz w:val="22"/>
          <w:lang w:eastAsia="pl-PL"/>
        </w:rPr>
        <w:t xml:space="preserve">przez Zamawiającego </w:t>
      </w:r>
      <w:r w:rsidRPr="00C14ABA">
        <w:rPr>
          <w:rFonts w:eastAsia="Times New Roman"/>
          <w:sz w:val="22"/>
          <w:lang w:eastAsia="pl-PL"/>
        </w:rPr>
        <w:t>prawidłowo wystawionej faktury.</w:t>
      </w:r>
    </w:p>
    <w:p w:rsidR="00C14ABA" w:rsidRPr="00C14ABA" w:rsidRDefault="00C14ABA" w:rsidP="00585CC9">
      <w:pPr>
        <w:numPr>
          <w:ilvl w:val="0"/>
          <w:numId w:val="20"/>
        </w:numPr>
        <w:spacing w:line="276" w:lineRule="auto"/>
        <w:ind w:left="357" w:hanging="357"/>
        <w:jc w:val="both"/>
        <w:rPr>
          <w:rFonts w:eastAsia="Times New Roman"/>
          <w:sz w:val="22"/>
          <w:lang w:eastAsia="pl-PL"/>
        </w:rPr>
      </w:pPr>
      <w:r w:rsidRPr="00C14ABA">
        <w:rPr>
          <w:sz w:val="22"/>
        </w:rPr>
        <w:t>Zasady wystawiania faktur:</w:t>
      </w:r>
    </w:p>
    <w:p w:rsidR="00C14ABA" w:rsidRPr="00C14ABA" w:rsidRDefault="004705CB" w:rsidP="00585CC9">
      <w:pPr>
        <w:numPr>
          <w:ilvl w:val="2"/>
          <w:numId w:val="19"/>
        </w:numPr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sz w:val="22"/>
        </w:rPr>
      </w:pPr>
      <w:r>
        <w:rPr>
          <w:sz w:val="22"/>
        </w:rPr>
        <w:t xml:space="preserve">Adresat i </w:t>
      </w:r>
      <w:r w:rsidRPr="00C14ABA">
        <w:rPr>
          <w:sz w:val="22"/>
        </w:rPr>
        <w:t>Nabywca</w:t>
      </w:r>
      <w:r w:rsidR="00C14ABA" w:rsidRPr="00C14ABA">
        <w:rPr>
          <w:sz w:val="22"/>
        </w:rPr>
        <w:t xml:space="preserve">: </w:t>
      </w:r>
      <w:r w:rsidR="00C14ABA" w:rsidRPr="00C14ABA">
        <w:rPr>
          <w:rFonts w:eastAsia="Arial"/>
          <w:sz w:val="22"/>
        </w:rPr>
        <w:t>Gmina Ogrodzieniec, Plac Wolności 25, 42-440</w:t>
      </w:r>
      <w:r>
        <w:rPr>
          <w:rFonts w:eastAsia="Arial"/>
          <w:sz w:val="22"/>
        </w:rPr>
        <w:t xml:space="preserve"> Ogrodzieniec, NIP:  6492275822.</w:t>
      </w:r>
    </w:p>
    <w:p w:rsidR="00C14ABA" w:rsidRPr="00C14ABA" w:rsidRDefault="00C14ABA" w:rsidP="00585CC9">
      <w:pPr>
        <w:numPr>
          <w:ilvl w:val="2"/>
          <w:numId w:val="19"/>
        </w:numPr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sz w:val="22"/>
        </w:rPr>
      </w:pPr>
      <w:r w:rsidRPr="00C14ABA">
        <w:rPr>
          <w:color w:val="000000"/>
          <w:sz w:val="22"/>
        </w:rPr>
        <w:t>Wykonawca ma prawo skorzystania z możliwości przekazania ustrukturyzowanej faktury elektronicznej na zasadach określonych w ustawie z dnia 9 listopada 2018 r. o elektronicznym fakturowaniu w zamówieniach publicznych, koncesjach na roboty budowlane lub usługi oraz partnerstwie publiczno-prywatnym.</w:t>
      </w:r>
    </w:p>
    <w:p w:rsidR="00C14ABA" w:rsidRPr="00C14ABA" w:rsidRDefault="00C14ABA" w:rsidP="00585CC9">
      <w:pPr>
        <w:numPr>
          <w:ilvl w:val="2"/>
          <w:numId w:val="19"/>
        </w:numPr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sz w:val="22"/>
        </w:rPr>
      </w:pPr>
      <w:r w:rsidRPr="00C14ABA">
        <w:rPr>
          <w:sz w:val="22"/>
        </w:rPr>
        <w:t>Zapłata faktury nastąpi z uwzględnieniem przepisów art. 108a ust. 1a ustawy o podatku od towarów i usług.</w:t>
      </w:r>
    </w:p>
    <w:p w:rsidR="00C14ABA" w:rsidRPr="00C14ABA" w:rsidRDefault="00C14ABA" w:rsidP="00585CC9">
      <w:pPr>
        <w:numPr>
          <w:ilvl w:val="2"/>
          <w:numId w:val="19"/>
        </w:numPr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sz w:val="22"/>
        </w:rPr>
      </w:pPr>
      <w:r w:rsidRPr="00C14ABA">
        <w:rPr>
          <w:sz w:val="22"/>
        </w:rPr>
        <w:t>Wykonawca jest zobowiązany podać na fakturze adnotację „mechanizm podzielonej płatności”.</w:t>
      </w:r>
    </w:p>
    <w:p w:rsidR="00C14ABA" w:rsidRPr="00C14ABA" w:rsidRDefault="00C14ABA" w:rsidP="00585CC9">
      <w:pPr>
        <w:numPr>
          <w:ilvl w:val="2"/>
          <w:numId w:val="19"/>
        </w:numPr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sz w:val="22"/>
        </w:rPr>
      </w:pPr>
      <w:r w:rsidRPr="00C14ABA">
        <w:rPr>
          <w:sz w:val="22"/>
        </w:rPr>
        <w:t>Strony zgodnie postanawiają, że warunkiem zapłaty w umówionym terminie za fakturę wystawioną przez czynnego podatnika VAT jest wskazanie przez Wykonawcę dla potrzeb dokonania zapłaty rachunku bankowego zawartego na dzień zlecenia przelewu w wykazie podmiotów, o którym mowa w art. 96b ust. 1 ustawy o VAT - Wykazie podmiotów zarejestrowanych jako podatnicy VAT, niezarejestrowanych oraz wykreślonych                                  i przywróconych do rejestru VAT, najpóźniej na 5  dni roboczych przed wyznaczonym terminem płatności,</w:t>
      </w:r>
    </w:p>
    <w:p w:rsidR="00C14ABA" w:rsidRPr="00C14ABA" w:rsidRDefault="00C14ABA" w:rsidP="00585CC9">
      <w:pPr>
        <w:numPr>
          <w:ilvl w:val="2"/>
          <w:numId w:val="19"/>
        </w:numPr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sz w:val="22"/>
        </w:rPr>
      </w:pPr>
      <w:r w:rsidRPr="00C14ABA">
        <w:rPr>
          <w:sz w:val="22"/>
        </w:rPr>
        <w:t>W przypadku, w którym Wykonawca, dla potrzeb płatności, wskaże rachunek bankowy zawarty w powyższym Wykazie w terminie późniejszym, ustalony pierwotnie termin płatności ulega wydłużeniu i wynosi 5 dni roboczych od dnia wskazania rachunku ujawnionego w ww. Wykazie.</w:t>
      </w:r>
    </w:p>
    <w:p w:rsidR="00C14ABA" w:rsidRPr="00C14ABA" w:rsidRDefault="00C14ABA" w:rsidP="00585CC9">
      <w:pPr>
        <w:numPr>
          <w:ilvl w:val="0"/>
          <w:numId w:val="20"/>
        </w:numPr>
        <w:spacing w:line="276" w:lineRule="auto"/>
        <w:ind w:left="357" w:hanging="357"/>
        <w:jc w:val="both"/>
        <w:rPr>
          <w:rFonts w:eastAsia="Times New Roman"/>
          <w:sz w:val="22"/>
          <w:lang w:eastAsia="pl-PL"/>
        </w:rPr>
      </w:pPr>
      <w:r w:rsidRPr="00C14ABA">
        <w:rPr>
          <w:sz w:val="22"/>
        </w:rPr>
        <w:t>Zamawiający zastrzega sobie prawo zakwestionowania zafakturowanej kwoty w przypadku stwierdzenia, że jest ona niezgodna z umową lub przepisami powszechnie obowiązującymi.</w:t>
      </w:r>
    </w:p>
    <w:p w:rsidR="00C14ABA" w:rsidRPr="00C14ABA" w:rsidRDefault="00C14ABA" w:rsidP="00585CC9">
      <w:pPr>
        <w:numPr>
          <w:ilvl w:val="0"/>
          <w:numId w:val="20"/>
        </w:numPr>
        <w:spacing w:line="276" w:lineRule="auto"/>
        <w:ind w:left="357" w:hanging="357"/>
        <w:jc w:val="both"/>
        <w:rPr>
          <w:rFonts w:eastAsia="Times New Roman"/>
          <w:sz w:val="22"/>
          <w:lang w:eastAsia="pl-PL"/>
        </w:rPr>
      </w:pPr>
      <w:r w:rsidRPr="00C14ABA">
        <w:rPr>
          <w:sz w:val="22"/>
        </w:rPr>
        <w:t xml:space="preserve">W przypadku, o którym mowa w ust. </w:t>
      </w:r>
      <w:r>
        <w:rPr>
          <w:sz w:val="22"/>
        </w:rPr>
        <w:t>4</w:t>
      </w:r>
      <w:r w:rsidRPr="00C14ABA">
        <w:rPr>
          <w:sz w:val="22"/>
        </w:rPr>
        <w:t>, Zamawiający dokona zwrotu faktury bez jej zaksięgowania i zapłaty Wykonawcy, żądając jednocześnie dodatkowych wyjaśnień lub zmiany faktury.</w:t>
      </w:r>
    </w:p>
    <w:p w:rsidR="00C14ABA" w:rsidRPr="00C14ABA" w:rsidRDefault="00C14ABA" w:rsidP="00585CC9">
      <w:pPr>
        <w:numPr>
          <w:ilvl w:val="0"/>
          <w:numId w:val="20"/>
        </w:numPr>
        <w:spacing w:line="276" w:lineRule="auto"/>
        <w:ind w:left="357" w:hanging="357"/>
        <w:jc w:val="both"/>
        <w:rPr>
          <w:rFonts w:eastAsia="Times New Roman"/>
          <w:sz w:val="22"/>
          <w:lang w:eastAsia="pl-PL"/>
        </w:rPr>
      </w:pPr>
      <w:r w:rsidRPr="00C14ABA">
        <w:rPr>
          <w:sz w:val="22"/>
        </w:rPr>
        <w:t xml:space="preserve">Termin płatności faktury, w sytuacji opisanej w ust. </w:t>
      </w:r>
      <w:r>
        <w:rPr>
          <w:sz w:val="22"/>
        </w:rPr>
        <w:t>5</w:t>
      </w:r>
      <w:r w:rsidRPr="00C14ABA">
        <w:rPr>
          <w:sz w:val="22"/>
        </w:rPr>
        <w:t>, będzie liczony od dnia otrzymania wymaganych wyjaśnień lub prawidłowo wystawionej faktury.</w:t>
      </w:r>
    </w:p>
    <w:p w:rsidR="00C116D9" w:rsidRDefault="00C116D9" w:rsidP="00C116D9">
      <w:pPr>
        <w:spacing w:line="276" w:lineRule="auto"/>
        <w:jc w:val="center"/>
        <w:rPr>
          <w:rFonts w:eastAsia="Times New Roman"/>
          <w:b/>
          <w:bCs/>
          <w:color w:val="000000"/>
          <w:sz w:val="22"/>
          <w:lang w:eastAsia="pl-PL"/>
        </w:rPr>
      </w:pPr>
    </w:p>
    <w:p w:rsidR="001F0377" w:rsidRPr="00C116D9" w:rsidRDefault="00C14ABA" w:rsidP="00C116D9">
      <w:pPr>
        <w:spacing w:line="276" w:lineRule="auto"/>
        <w:jc w:val="center"/>
        <w:rPr>
          <w:rFonts w:eastAsia="Times New Roman"/>
          <w:b/>
          <w:bCs/>
          <w:color w:val="000000"/>
          <w:sz w:val="22"/>
          <w:lang w:eastAsia="pl-PL"/>
        </w:rPr>
      </w:pPr>
      <w:r>
        <w:rPr>
          <w:rFonts w:eastAsia="Times New Roman"/>
          <w:b/>
          <w:bCs/>
          <w:color w:val="000000"/>
          <w:sz w:val="22"/>
          <w:lang w:eastAsia="pl-PL"/>
        </w:rPr>
        <w:t>§ 5</w:t>
      </w:r>
    </w:p>
    <w:p w:rsidR="00C116D9" w:rsidRPr="00C116D9" w:rsidRDefault="00C116D9" w:rsidP="00C116D9">
      <w:pPr>
        <w:pStyle w:val="Nagwek1"/>
        <w:spacing w:before="0" w:after="0" w:line="276" w:lineRule="auto"/>
        <w:jc w:val="center"/>
        <w:rPr>
          <w:rFonts w:ascii="Times New Roman" w:hAnsi="Times New Roman"/>
          <w:sz w:val="22"/>
          <w:szCs w:val="22"/>
        </w:rPr>
      </w:pPr>
      <w:r w:rsidRPr="00C116D9">
        <w:rPr>
          <w:rFonts w:ascii="Times New Roman" w:hAnsi="Times New Roman"/>
          <w:sz w:val="22"/>
          <w:szCs w:val="22"/>
        </w:rPr>
        <w:t>Przedstawiciele stron umowy</w:t>
      </w:r>
    </w:p>
    <w:p w:rsidR="00C116D9" w:rsidRPr="00C116D9" w:rsidRDefault="00C116D9" w:rsidP="00585CC9">
      <w:pPr>
        <w:numPr>
          <w:ilvl w:val="1"/>
          <w:numId w:val="5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rPr>
          <w:color w:val="000000"/>
          <w:sz w:val="22"/>
        </w:rPr>
      </w:pPr>
      <w:r w:rsidRPr="00C116D9">
        <w:rPr>
          <w:color w:val="000000"/>
          <w:sz w:val="22"/>
        </w:rPr>
        <w:t>Osobą odpowiedzialną za realizację umowy jest:</w:t>
      </w:r>
    </w:p>
    <w:p w:rsidR="00C116D9" w:rsidRPr="00C116D9" w:rsidRDefault="00C116D9" w:rsidP="00585CC9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line="276" w:lineRule="auto"/>
        <w:ind w:left="709" w:hanging="283"/>
        <w:contextualSpacing/>
        <w:rPr>
          <w:color w:val="000000"/>
          <w:sz w:val="22"/>
        </w:rPr>
      </w:pPr>
      <w:r w:rsidRPr="00C116D9">
        <w:rPr>
          <w:color w:val="000000"/>
          <w:sz w:val="22"/>
        </w:rPr>
        <w:t>z Wy</w:t>
      </w:r>
      <w:r>
        <w:rPr>
          <w:color w:val="000000"/>
          <w:sz w:val="22"/>
        </w:rPr>
        <w:t>konawcą ze strony Zamawiającego</w:t>
      </w:r>
      <w:r w:rsidRPr="00C116D9">
        <w:rPr>
          <w:color w:val="000000"/>
          <w:sz w:val="22"/>
        </w:rPr>
        <w:t>: …………………..; nr tel.: ………………….;                   e-mail: ……………………;</w:t>
      </w:r>
    </w:p>
    <w:p w:rsidR="00C116D9" w:rsidRPr="00C116D9" w:rsidRDefault="00C116D9" w:rsidP="00585CC9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line="276" w:lineRule="auto"/>
        <w:ind w:left="709" w:hanging="283"/>
        <w:contextualSpacing/>
        <w:rPr>
          <w:color w:val="000000"/>
          <w:sz w:val="22"/>
        </w:rPr>
      </w:pPr>
      <w:r w:rsidRPr="00C116D9">
        <w:rPr>
          <w:color w:val="000000"/>
          <w:sz w:val="22"/>
        </w:rPr>
        <w:t>z Z</w:t>
      </w:r>
      <w:r>
        <w:rPr>
          <w:color w:val="000000"/>
          <w:sz w:val="22"/>
        </w:rPr>
        <w:t>amawiającym ze strony Wykonawcy</w:t>
      </w:r>
      <w:r w:rsidRPr="00C116D9">
        <w:rPr>
          <w:color w:val="000000"/>
          <w:sz w:val="22"/>
        </w:rPr>
        <w:t xml:space="preserve">: ……………………; nr tel.: ………………….;                    e-mail: ……………………; </w:t>
      </w:r>
    </w:p>
    <w:p w:rsidR="00C116D9" w:rsidRDefault="00C116D9" w:rsidP="00585CC9">
      <w:pPr>
        <w:numPr>
          <w:ilvl w:val="1"/>
          <w:numId w:val="5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rPr>
          <w:color w:val="000000"/>
          <w:sz w:val="22"/>
        </w:rPr>
      </w:pPr>
      <w:r w:rsidRPr="00C116D9">
        <w:rPr>
          <w:color w:val="000000"/>
          <w:sz w:val="22"/>
        </w:rPr>
        <w:t>Osoby wymienione w ust. 1 nie są upoważnione do podejmowania decyzji powodujących zmianę postanowień umowy, w szczególności zmiany uzgodnionego wynagrodzenia lub zmiany zakresu czynności i prac objętych umową.</w:t>
      </w:r>
    </w:p>
    <w:p w:rsidR="001F0377" w:rsidRPr="00C14ABA" w:rsidRDefault="00C14ABA" w:rsidP="00585CC9">
      <w:pPr>
        <w:numPr>
          <w:ilvl w:val="1"/>
          <w:numId w:val="5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color w:val="000000"/>
          <w:sz w:val="22"/>
        </w:rPr>
      </w:pPr>
      <w:r w:rsidRPr="00C14ABA">
        <w:rPr>
          <w:rFonts w:eastAsia="Times New Roman"/>
          <w:sz w:val="22"/>
          <w:lang w:eastAsia="ar-SA"/>
        </w:rPr>
        <w:t>Zmiana przedstawicieli Zamawiającego i Wykonawcy wymienionych powyżej nie wymaga zmiany niniejszej umowy. Strona dokonująca zmiany zawiadamia drugą Stronę o zmianie w formie pisemnej.</w:t>
      </w:r>
    </w:p>
    <w:p w:rsidR="004705CB" w:rsidRDefault="004705CB" w:rsidP="00C116D9">
      <w:pPr>
        <w:spacing w:line="276" w:lineRule="auto"/>
        <w:jc w:val="center"/>
        <w:rPr>
          <w:rFonts w:eastAsia="Times New Roman"/>
          <w:b/>
          <w:bCs/>
          <w:color w:val="000000"/>
          <w:sz w:val="22"/>
          <w:lang w:eastAsia="pl-PL"/>
        </w:rPr>
      </w:pPr>
    </w:p>
    <w:p w:rsidR="001F0377" w:rsidRPr="00164CF4" w:rsidRDefault="00C14ABA" w:rsidP="00C116D9">
      <w:pPr>
        <w:spacing w:line="276" w:lineRule="auto"/>
        <w:jc w:val="center"/>
        <w:rPr>
          <w:rFonts w:eastAsia="Times New Roman"/>
          <w:color w:val="000000"/>
          <w:sz w:val="22"/>
          <w:lang w:eastAsia="pl-PL"/>
        </w:rPr>
      </w:pPr>
      <w:r>
        <w:rPr>
          <w:rFonts w:eastAsia="Times New Roman"/>
          <w:b/>
          <w:bCs/>
          <w:color w:val="000000"/>
          <w:sz w:val="22"/>
          <w:lang w:eastAsia="pl-PL"/>
        </w:rPr>
        <w:t>§ 6</w:t>
      </w:r>
    </w:p>
    <w:p w:rsidR="001F0377" w:rsidRPr="00164CF4" w:rsidRDefault="001F0377" w:rsidP="00164CF4">
      <w:pPr>
        <w:spacing w:line="276" w:lineRule="auto"/>
        <w:jc w:val="both"/>
        <w:rPr>
          <w:rFonts w:eastAsia="Times New Roman"/>
          <w:b/>
          <w:bCs/>
          <w:color w:val="000000"/>
          <w:sz w:val="22"/>
          <w:lang w:eastAsia="pl-PL"/>
        </w:rPr>
      </w:pPr>
      <w:r w:rsidRPr="00164CF4">
        <w:rPr>
          <w:rFonts w:eastAsia="Times New Roman"/>
          <w:color w:val="000000"/>
          <w:sz w:val="22"/>
          <w:lang w:eastAsia="pl-PL"/>
        </w:rPr>
        <w:t>Zamawiający</w:t>
      </w:r>
      <w:r w:rsidR="00C14ABA">
        <w:rPr>
          <w:rFonts w:eastAsia="Times New Roman"/>
          <w:color w:val="000000"/>
          <w:sz w:val="22"/>
          <w:lang w:eastAsia="pl-PL"/>
        </w:rPr>
        <w:t xml:space="preserve"> będzie sprawował</w:t>
      </w:r>
      <w:r w:rsidRPr="00164CF4">
        <w:rPr>
          <w:rFonts w:eastAsia="Times New Roman"/>
          <w:color w:val="000000"/>
          <w:sz w:val="22"/>
          <w:lang w:eastAsia="pl-PL"/>
        </w:rPr>
        <w:t xml:space="preserve"> kontrolę i nadzór nad prawidłowym wykonywaniem zadań przez Wykonawcę.</w:t>
      </w:r>
    </w:p>
    <w:p w:rsidR="00C116D9" w:rsidRDefault="00C116D9" w:rsidP="00C116D9">
      <w:pPr>
        <w:keepNext/>
        <w:spacing w:line="276" w:lineRule="auto"/>
        <w:jc w:val="center"/>
        <w:rPr>
          <w:rFonts w:eastAsia="Times New Roman"/>
          <w:b/>
          <w:bCs/>
          <w:color w:val="000000"/>
          <w:sz w:val="22"/>
          <w:lang w:eastAsia="pl-PL"/>
        </w:rPr>
      </w:pPr>
    </w:p>
    <w:p w:rsidR="001F0377" w:rsidRPr="00164CF4" w:rsidRDefault="00C14ABA" w:rsidP="00C116D9">
      <w:pPr>
        <w:keepNext/>
        <w:spacing w:line="276" w:lineRule="auto"/>
        <w:jc w:val="center"/>
        <w:rPr>
          <w:rFonts w:eastAsia="Times New Roman"/>
          <w:b/>
          <w:bCs/>
          <w:color w:val="000000"/>
          <w:sz w:val="22"/>
          <w:lang w:eastAsia="pl-PL"/>
        </w:rPr>
      </w:pPr>
      <w:r>
        <w:rPr>
          <w:rFonts w:eastAsia="Times New Roman"/>
          <w:b/>
          <w:bCs/>
          <w:color w:val="000000"/>
          <w:sz w:val="22"/>
          <w:lang w:eastAsia="pl-PL"/>
        </w:rPr>
        <w:t>§ 7</w:t>
      </w:r>
    </w:p>
    <w:p w:rsidR="00327C25" w:rsidRPr="00C14ABA" w:rsidRDefault="00327C25" w:rsidP="00327C25">
      <w:pPr>
        <w:suppressAutoHyphens w:val="0"/>
        <w:autoSpaceDE w:val="0"/>
        <w:autoSpaceDN w:val="0"/>
        <w:jc w:val="center"/>
        <w:rPr>
          <w:b/>
          <w:bCs/>
          <w:color w:val="000000" w:themeColor="text1"/>
          <w:sz w:val="22"/>
          <w:lang w:eastAsia="en-US"/>
        </w:rPr>
      </w:pPr>
      <w:r w:rsidRPr="00C14ABA">
        <w:rPr>
          <w:b/>
          <w:bCs/>
          <w:color w:val="000000" w:themeColor="text1"/>
          <w:sz w:val="22"/>
          <w:lang w:eastAsia="en-US"/>
        </w:rPr>
        <w:t>Podwykonawcy</w:t>
      </w:r>
    </w:p>
    <w:p w:rsidR="00C14ABA" w:rsidRPr="00C14ABA" w:rsidRDefault="00C14ABA" w:rsidP="00585CC9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color w:val="000000" w:themeColor="text1"/>
          <w:sz w:val="22"/>
        </w:rPr>
      </w:pPr>
      <w:r w:rsidRPr="00C14ABA">
        <w:rPr>
          <w:color w:val="000000" w:themeColor="text1"/>
          <w:sz w:val="22"/>
        </w:rPr>
        <w:t>Wykonawca zobowiązuje się do wykonania Przedmiotu zamówienia siłami własnymi z wyjątkiem:</w:t>
      </w:r>
    </w:p>
    <w:p w:rsidR="00C14ABA" w:rsidRPr="00C14ABA" w:rsidRDefault="00C14ABA" w:rsidP="00585CC9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276" w:lineRule="auto"/>
        <w:ind w:left="714" w:hanging="357"/>
        <w:contextualSpacing/>
        <w:jc w:val="both"/>
        <w:rPr>
          <w:color w:val="000000" w:themeColor="text1"/>
          <w:sz w:val="22"/>
        </w:rPr>
      </w:pPr>
      <w:r w:rsidRPr="00C14ABA">
        <w:rPr>
          <w:color w:val="000000" w:themeColor="text1"/>
          <w:sz w:val="22"/>
        </w:rPr>
        <w:t>……………………………………………………………… ,</w:t>
      </w:r>
    </w:p>
    <w:p w:rsidR="00C14ABA" w:rsidRPr="00C14ABA" w:rsidRDefault="00C14ABA" w:rsidP="00585CC9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276" w:lineRule="auto"/>
        <w:ind w:left="714" w:hanging="357"/>
        <w:contextualSpacing/>
        <w:jc w:val="both"/>
        <w:rPr>
          <w:color w:val="000000" w:themeColor="text1"/>
          <w:sz w:val="22"/>
        </w:rPr>
      </w:pPr>
      <w:r w:rsidRPr="00C14ABA">
        <w:rPr>
          <w:color w:val="000000" w:themeColor="text1"/>
          <w:sz w:val="22"/>
        </w:rPr>
        <w:t>……………………………………………………………… ,</w:t>
      </w:r>
    </w:p>
    <w:p w:rsidR="00C14ABA" w:rsidRPr="00C14ABA" w:rsidRDefault="00C14ABA" w:rsidP="00C14ABA">
      <w:pPr>
        <w:tabs>
          <w:tab w:val="left" w:pos="426"/>
        </w:tabs>
        <w:autoSpaceDE w:val="0"/>
        <w:autoSpaceDN w:val="0"/>
        <w:ind w:left="357" w:hanging="357"/>
        <w:jc w:val="both"/>
        <w:rPr>
          <w:color w:val="000000" w:themeColor="text1"/>
          <w:sz w:val="22"/>
        </w:rPr>
      </w:pPr>
      <w:r w:rsidRPr="00C14ABA">
        <w:rPr>
          <w:color w:val="000000" w:themeColor="text1"/>
          <w:sz w:val="22"/>
        </w:rPr>
        <w:tab/>
        <w:t>które zostaną wykonane przy udziale podwykonawcy (podwykonawców).</w:t>
      </w:r>
    </w:p>
    <w:p w:rsidR="00C14ABA" w:rsidRPr="00C14ABA" w:rsidRDefault="00C14ABA" w:rsidP="00585CC9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color w:val="000000" w:themeColor="text1"/>
          <w:sz w:val="22"/>
        </w:rPr>
      </w:pPr>
      <w:r w:rsidRPr="00C14ABA">
        <w:rPr>
          <w:color w:val="000000" w:themeColor="text1"/>
          <w:sz w:val="22"/>
        </w:rPr>
        <w:t>Wszystkie umowy o podwykonawstwo wymagają formy pisemnej.</w:t>
      </w:r>
    </w:p>
    <w:p w:rsidR="00C14ABA" w:rsidRPr="00C14ABA" w:rsidRDefault="00C14ABA" w:rsidP="00585CC9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color w:val="000000" w:themeColor="text1"/>
          <w:sz w:val="22"/>
        </w:rPr>
      </w:pPr>
      <w:r w:rsidRPr="00C14ABA">
        <w:rPr>
          <w:color w:val="000000" w:themeColor="text1"/>
          <w:sz w:val="22"/>
        </w:rPr>
        <w:t>Postanowienia, zawarte w ust. 2, stosuje się odpowiednio do zawierania umów o podwykonawstwo z dalszymi podwykonawcami.</w:t>
      </w:r>
    </w:p>
    <w:p w:rsidR="00C14ABA" w:rsidRPr="00C14ABA" w:rsidRDefault="00C14ABA" w:rsidP="00585CC9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color w:val="000000" w:themeColor="text1"/>
          <w:sz w:val="22"/>
        </w:rPr>
      </w:pPr>
      <w:r w:rsidRPr="00C14ABA">
        <w:rPr>
          <w:color w:val="000000" w:themeColor="text1"/>
          <w:sz w:val="22"/>
        </w:rPr>
        <w:t>Postanowienia, zawarte w ust. 2, stosuje się odpowiednio do zmian umów o podwykonawstwo.</w:t>
      </w:r>
    </w:p>
    <w:p w:rsidR="00C14ABA" w:rsidRPr="00C14ABA" w:rsidRDefault="00C14ABA" w:rsidP="00585CC9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color w:val="000000" w:themeColor="text1"/>
          <w:sz w:val="22"/>
        </w:rPr>
      </w:pPr>
      <w:r w:rsidRPr="00C14ABA">
        <w:rPr>
          <w:color w:val="000000" w:themeColor="text1"/>
          <w:sz w:val="22"/>
        </w:rPr>
        <w:t>Wykonawca ponosi wobec Zamawiającego pełną odpowiedzialność za usługi, które wykonuje przy pomocy podwykonawców.</w:t>
      </w:r>
    </w:p>
    <w:p w:rsidR="00C14ABA" w:rsidRPr="00C14ABA" w:rsidRDefault="00C14ABA" w:rsidP="00585CC9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color w:val="000000" w:themeColor="text1"/>
          <w:sz w:val="22"/>
        </w:rPr>
      </w:pPr>
      <w:r w:rsidRPr="00C14ABA">
        <w:rPr>
          <w:color w:val="000000" w:themeColor="text1"/>
          <w:sz w:val="22"/>
        </w:rPr>
        <w:t>Wykonawca przyjmuje na siebie pełnienie funkcji koordynatora w stosunku do usług, realizowanych przez podwykonawców.</w:t>
      </w:r>
    </w:p>
    <w:p w:rsidR="00C14ABA" w:rsidRPr="00C14ABA" w:rsidRDefault="00C14ABA" w:rsidP="00585CC9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color w:val="000000" w:themeColor="text1"/>
          <w:sz w:val="22"/>
        </w:rPr>
      </w:pPr>
      <w:r w:rsidRPr="00C14ABA">
        <w:rPr>
          <w:color w:val="000000" w:themeColor="text1"/>
          <w:sz w:val="22"/>
        </w:rPr>
        <w:t>Powierzenie wykonania części przedmiotu zamówienia podwykonawcy nie zmienia zobowiązań Wykonawcy wobec Zamawiającego za wykonanie tej części zamówienia.</w:t>
      </w:r>
    </w:p>
    <w:p w:rsidR="00C14ABA" w:rsidRPr="00C14ABA" w:rsidRDefault="00C14ABA" w:rsidP="00585CC9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color w:val="000000" w:themeColor="text1"/>
          <w:sz w:val="22"/>
        </w:rPr>
      </w:pPr>
      <w:r w:rsidRPr="00C14ABA">
        <w:rPr>
          <w:color w:val="000000" w:themeColor="text1"/>
          <w:sz w:val="22"/>
        </w:rPr>
        <w:t>Wykonawca jest odpowiedzialny za działanie, zaniechanie, uchybienia i zaniedbania podwykonawcy i jego pracowników w takim samym stopniu, jakby to były działania, uchybienia lub zaniedbania jego własnych pracowników.</w:t>
      </w:r>
    </w:p>
    <w:p w:rsidR="00C14ABA" w:rsidRPr="00C14ABA" w:rsidRDefault="00C14ABA" w:rsidP="00585CC9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color w:val="000000" w:themeColor="text1"/>
          <w:sz w:val="22"/>
        </w:rPr>
      </w:pPr>
      <w:r w:rsidRPr="00C14ABA">
        <w:rPr>
          <w:color w:val="000000" w:themeColor="text1"/>
          <w:sz w:val="22"/>
        </w:rPr>
        <w:t>Jakakolwiek przerwa w realizacji umowy, wynikająca z braku podwykonawcy, będzie traktowana jako przerwa wynikła z przyczyn zależnych od Wykonawcy i będzie stanowić podstawę do naliczenia Wykonawcy kar umownych.</w:t>
      </w:r>
    </w:p>
    <w:p w:rsidR="00C14ABA" w:rsidRPr="00C14ABA" w:rsidRDefault="00C14ABA" w:rsidP="00585CC9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sz w:val="22"/>
        </w:rPr>
      </w:pPr>
      <w:r w:rsidRPr="00C14ABA">
        <w:rPr>
          <w:color w:val="000000" w:themeColor="text1"/>
          <w:sz w:val="22"/>
        </w:rPr>
        <w:t xml:space="preserve">Jeżeli zmiana albo rezygnacja z podwykonawcy dotyczy podmiotu, na którego zasoby Wykonawca powoływał się, w celu wykazania spełniania warunków udziału w postępowaniu lub kryteriów selekcji, Wykonawca jest obowiązany wykazać Zamawiającemu, że proponowany inny podwykonawca lub Wykonawca samodzielnie spełnia je w stopniu nie mniejszym niż podwykonawca, na którego zasoby Wykonawca powoływał się w trakcie postępowania o udzielenie </w:t>
      </w:r>
      <w:r w:rsidRPr="00C14ABA">
        <w:rPr>
          <w:sz w:val="22"/>
        </w:rPr>
        <w:t>zamówienia.</w:t>
      </w:r>
    </w:p>
    <w:p w:rsidR="00C14ABA" w:rsidRPr="00C14ABA" w:rsidRDefault="00C14ABA" w:rsidP="00585CC9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sz w:val="22"/>
        </w:rPr>
      </w:pPr>
      <w:r w:rsidRPr="00C14ABA">
        <w:rPr>
          <w:sz w:val="22"/>
        </w:rPr>
        <w:t>Zamawiający żąda, aby przed przystąpieniem do realizacji zamówienia Wykonawca, o ile są już znane, podał nazwy albo imiona i nazwiska oraz dane kontaktowe podwykonawców i osób do kontaktu z nimi. Wykonawca zawiadamia Zamawiającego o wszelkich zmianach danych, o których mowa w zdaniu pierwszym, w trakcie realizacji zamówienia, a także przekazuje informacje na temat nowych podwykonawców, którym w późniejszym okresie zamierza powierzyć realizację zamówienia.</w:t>
      </w:r>
    </w:p>
    <w:p w:rsidR="001F0377" w:rsidRPr="00164CF4" w:rsidRDefault="001F0377" w:rsidP="00164CF4">
      <w:pPr>
        <w:spacing w:line="276" w:lineRule="auto"/>
        <w:jc w:val="both"/>
        <w:rPr>
          <w:sz w:val="22"/>
        </w:rPr>
      </w:pPr>
    </w:p>
    <w:p w:rsidR="001F0377" w:rsidRDefault="00C14ABA" w:rsidP="00C116D9">
      <w:pPr>
        <w:spacing w:line="276" w:lineRule="auto"/>
        <w:jc w:val="center"/>
        <w:rPr>
          <w:rFonts w:eastAsia="Times New Roman"/>
          <w:b/>
          <w:bCs/>
          <w:color w:val="000000"/>
          <w:sz w:val="22"/>
          <w:lang w:eastAsia="pl-PL"/>
        </w:rPr>
      </w:pPr>
      <w:r>
        <w:rPr>
          <w:rFonts w:eastAsia="Times New Roman"/>
          <w:b/>
          <w:bCs/>
          <w:color w:val="000000"/>
          <w:sz w:val="22"/>
          <w:lang w:eastAsia="pl-PL"/>
        </w:rPr>
        <w:t>§ 8</w:t>
      </w:r>
    </w:p>
    <w:p w:rsidR="004B3030" w:rsidRPr="003D0BB7" w:rsidRDefault="004B3030" w:rsidP="004B3030">
      <w:pPr>
        <w:autoSpaceDE w:val="0"/>
        <w:autoSpaceDN w:val="0"/>
        <w:jc w:val="center"/>
        <w:rPr>
          <w:b/>
          <w:bCs/>
          <w:color w:val="000000" w:themeColor="text1"/>
          <w:sz w:val="22"/>
        </w:rPr>
      </w:pPr>
      <w:r w:rsidRPr="003D0BB7">
        <w:rPr>
          <w:b/>
          <w:bCs/>
          <w:color w:val="000000" w:themeColor="text1"/>
          <w:sz w:val="22"/>
        </w:rPr>
        <w:t>Kary umowne</w:t>
      </w:r>
    </w:p>
    <w:p w:rsidR="004B3030" w:rsidRPr="004B3030" w:rsidRDefault="004B3030" w:rsidP="00585CC9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color w:val="000000" w:themeColor="text1"/>
          <w:sz w:val="22"/>
        </w:rPr>
      </w:pPr>
      <w:r w:rsidRPr="004B3030">
        <w:rPr>
          <w:sz w:val="22"/>
        </w:rPr>
        <w:t>Strony umowy ustalają odpowiedzialność odszkodowawczą w formie kar umownych w przypadku niewykonania lub nienależytego wykonania umowy. Wykonawca zobowiązuje się zapłacić Zamawiającemu karę umowną w następujących przypadkach i wysokościach</w:t>
      </w:r>
      <w:r w:rsidRPr="004B3030">
        <w:rPr>
          <w:color w:val="000000" w:themeColor="text1"/>
          <w:sz w:val="22"/>
        </w:rPr>
        <w:t>:</w:t>
      </w:r>
    </w:p>
    <w:p w:rsidR="004B3030" w:rsidRPr="004B3030" w:rsidRDefault="004B3030" w:rsidP="00585CC9">
      <w:pPr>
        <w:pStyle w:val="Akapitzlist"/>
        <w:numPr>
          <w:ilvl w:val="0"/>
          <w:numId w:val="22"/>
        </w:numPr>
        <w:suppressAutoHyphens w:val="0"/>
        <w:autoSpaceDE w:val="0"/>
        <w:autoSpaceDN w:val="0"/>
        <w:spacing w:after="0"/>
        <w:ind w:left="1071" w:hanging="357"/>
        <w:contextualSpacing/>
        <w:jc w:val="both"/>
        <w:rPr>
          <w:rFonts w:ascii="Times New Roman" w:hAnsi="Times New Roman" w:cs="Times New Roman"/>
          <w:color w:val="000000" w:themeColor="text1"/>
          <w:u w:val="single"/>
          <w:lang w:eastAsia="en-US"/>
        </w:rPr>
      </w:pPr>
      <w:r w:rsidRPr="004B3030">
        <w:rPr>
          <w:rFonts w:ascii="Times New Roman" w:hAnsi="Times New Roman"/>
          <w:color w:val="000000" w:themeColor="text1"/>
        </w:rPr>
        <w:t xml:space="preserve">za </w:t>
      </w:r>
      <w:r w:rsidRPr="004B3030">
        <w:rPr>
          <w:rFonts w:ascii="Times New Roman" w:hAnsi="Times New Roman"/>
        </w:rPr>
        <w:t xml:space="preserve">wadliwe wykonywanie </w:t>
      </w:r>
      <w:r w:rsidRPr="004B3030">
        <w:rPr>
          <w:rFonts w:ascii="Times New Roman" w:hAnsi="Times New Roman"/>
          <w:color w:val="000000" w:themeColor="text1"/>
        </w:rPr>
        <w:t xml:space="preserve">Przedmiotu </w:t>
      </w:r>
      <w:r w:rsidRPr="004B3030">
        <w:rPr>
          <w:rFonts w:ascii="Times New Roman" w:hAnsi="Times New Roman"/>
        </w:rPr>
        <w:t>umowy lub niedotrzymywanie warunków u</w:t>
      </w:r>
      <w:r>
        <w:rPr>
          <w:rFonts w:ascii="Times New Roman" w:hAnsi="Times New Roman"/>
        </w:rPr>
        <w:t>mowy</w:t>
      </w:r>
      <w:r>
        <w:rPr>
          <w:rFonts w:ascii="Times New Roman" w:hAnsi="Times New Roman"/>
          <w:lang w:val="pl-PL"/>
        </w:rPr>
        <w:t xml:space="preserve"> </w:t>
      </w:r>
      <w:r w:rsidRPr="004B3030">
        <w:rPr>
          <w:rFonts w:ascii="Times New Roman" w:hAnsi="Times New Roman"/>
        </w:rPr>
        <w:t xml:space="preserve">– w wysokości 0,1% </w:t>
      </w:r>
      <w:r w:rsidRPr="004B3030">
        <w:rPr>
          <w:rFonts w:ascii="Times New Roman" w:hAnsi="Times New Roman"/>
          <w:color w:val="000000" w:themeColor="text1"/>
        </w:rPr>
        <w:t xml:space="preserve">wynagrodzenia </w:t>
      </w:r>
      <w:r w:rsidRPr="004B3030">
        <w:rPr>
          <w:rFonts w:ascii="Times New Roman" w:hAnsi="Times New Roman" w:cs="Times New Roman"/>
          <w:color w:val="000000" w:themeColor="text1"/>
        </w:rPr>
        <w:t xml:space="preserve">brutto, o którym mowa </w:t>
      </w:r>
      <w:r w:rsidRPr="004B3030">
        <w:rPr>
          <w:rFonts w:ascii="Times New Roman" w:hAnsi="Times New Roman" w:cs="Times New Roman"/>
        </w:rPr>
        <w:t xml:space="preserve">§ 3  ust. 2 </w:t>
      </w:r>
      <w:r w:rsidRPr="004B3030">
        <w:rPr>
          <w:rFonts w:ascii="Times New Roman" w:hAnsi="Times New Roman" w:cs="Times New Roman"/>
          <w:color w:val="000000" w:themeColor="text1"/>
        </w:rPr>
        <w:t>umowy</w:t>
      </w:r>
      <w:r w:rsidRPr="004B3030">
        <w:rPr>
          <w:rFonts w:ascii="Times New Roman" w:hAnsi="Times New Roman" w:cs="Times New Roman"/>
        </w:rPr>
        <w:t xml:space="preserve"> za każdorazowe naruszenie postanowień umowy;</w:t>
      </w:r>
    </w:p>
    <w:p w:rsidR="004B3030" w:rsidRPr="004B3030" w:rsidRDefault="004B3030" w:rsidP="00585CC9">
      <w:pPr>
        <w:pStyle w:val="Akapitzlist"/>
        <w:numPr>
          <w:ilvl w:val="0"/>
          <w:numId w:val="22"/>
        </w:numPr>
        <w:suppressAutoHyphens w:val="0"/>
        <w:autoSpaceDE w:val="0"/>
        <w:autoSpaceDN w:val="0"/>
        <w:spacing w:after="0"/>
        <w:ind w:left="1071" w:hanging="357"/>
        <w:contextualSpacing/>
        <w:jc w:val="both"/>
        <w:rPr>
          <w:rFonts w:ascii="Times New Roman" w:hAnsi="Times New Roman" w:cs="Times New Roman"/>
          <w:color w:val="000000" w:themeColor="text1"/>
          <w:u w:val="single"/>
          <w:lang w:eastAsia="en-US"/>
        </w:rPr>
      </w:pPr>
      <w:r w:rsidRPr="004B3030">
        <w:rPr>
          <w:rFonts w:ascii="Times New Roman" w:hAnsi="Times New Roman" w:cs="Times New Roman"/>
          <w:lang w:eastAsia="pl-PL"/>
        </w:rPr>
        <w:lastRenderedPageBreak/>
        <w:t xml:space="preserve">opóźnienie w przedłożeniu Zamawiającemu któregokolwiek z dokumentów, których termin złożenia został określony w umowie – w wysokości 0,1% </w:t>
      </w:r>
      <w:r w:rsidRPr="004B3030">
        <w:rPr>
          <w:rFonts w:ascii="Times New Roman" w:hAnsi="Times New Roman"/>
          <w:color w:val="000000" w:themeColor="text1"/>
        </w:rPr>
        <w:t xml:space="preserve">wynagrodzenia </w:t>
      </w:r>
      <w:r w:rsidRPr="004B3030">
        <w:rPr>
          <w:rFonts w:ascii="Times New Roman" w:hAnsi="Times New Roman" w:cs="Times New Roman"/>
          <w:color w:val="000000" w:themeColor="text1"/>
        </w:rPr>
        <w:t>brutto</w:t>
      </w:r>
      <w:r>
        <w:rPr>
          <w:rFonts w:ascii="Times New Roman" w:hAnsi="Times New Roman" w:cs="Times New Roman"/>
          <w:lang w:val="pl-PL" w:eastAsia="pl-PL"/>
        </w:rPr>
        <w:t xml:space="preserve"> </w:t>
      </w:r>
      <w:r w:rsidRPr="004B3030">
        <w:rPr>
          <w:rFonts w:ascii="Times New Roman" w:hAnsi="Times New Roman" w:cs="Times New Roman"/>
          <w:lang w:eastAsia="pl-PL"/>
        </w:rPr>
        <w:t>określonego w § 3 ust. 2 umowy w odniesieniu do każdego z dokumentów, za każdy dzień opóźnienia</w:t>
      </w:r>
      <w:r w:rsidRPr="004B3030">
        <w:rPr>
          <w:rFonts w:ascii="Times New Roman" w:hAnsi="Times New Roman" w:cs="Times New Roman"/>
          <w:lang w:val="pl-PL" w:eastAsia="pl-PL"/>
        </w:rPr>
        <w:t>;</w:t>
      </w:r>
    </w:p>
    <w:p w:rsidR="004B3030" w:rsidRPr="004B3030" w:rsidRDefault="004B3030" w:rsidP="00585CC9">
      <w:pPr>
        <w:pStyle w:val="Akapitzlist"/>
        <w:numPr>
          <w:ilvl w:val="0"/>
          <w:numId w:val="22"/>
        </w:numPr>
        <w:suppressAutoHyphens w:val="0"/>
        <w:autoSpaceDE w:val="0"/>
        <w:autoSpaceDN w:val="0"/>
        <w:spacing w:after="0"/>
        <w:ind w:left="1071" w:hanging="357"/>
        <w:contextualSpacing/>
        <w:jc w:val="both"/>
        <w:rPr>
          <w:rFonts w:ascii="Times New Roman" w:hAnsi="Times New Roman" w:cs="Times New Roman"/>
          <w:color w:val="000000" w:themeColor="text1"/>
          <w:u w:val="single"/>
          <w:lang w:eastAsia="en-US"/>
        </w:rPr>
      </w:pPr>
      <w:r w:rsidRPr="004B3030">
        <w:rPr>
          <w:rFonts w:ascii="Times New Roman" w:hAnsi="Times New Roman" w:cs="Times New Roman"/>
          <w:lang w:eastAsia="pl-PL"/>
        </w:rPr>
        <w:t xml:space="preserve">brak zapłaty lub nieterminową zapłatę wynagrodzenia należnego podwykonawcom lub dalszym podwykonawcom </w:t>
      </w:r>
      <w:r>
        <w:rPr>
          <w:rFonts w:ascii="Times New Roman" w:hAnsi="Times New Roman" w:cs="Times New Roman"/>
          <w:lang w:eastAsia="pl-PL"/>
        </w:rPr>
        <w:t>–</w:t>
      </w:r>
      <w:r w:rsidRPr="004B3030">
        <w:rPr>
          <w:rFonts w:ascii="Times New Roman" w:hAnsi="Times New Roman" w:cs="Times New Roman"/>
          <w:lang w:eastAsia="pl-PL"/>
        </w:rPr>
        <w:t xml:space="preserve"> w wysokości 5% wartości </w:t>
      </w:r>
      <w:r w:rsidR="004705CB">
        <w:rPr>
          <w:rFonts w:ascii="Times New Roman" w:hAnsi="Times New Roman" w:cs="Times New Roman"/>
          <w:lang w:val="pl-PL" w:eastAsia="pl-PL"/>
        </w:rPr>
        <w:t>brutto</w:t>
      </w:r>
      <w:r w:rsidRPr="004B3030">
        <w:rPr>
          <w:rFonts w:ascii="Times New Roman" w:hAnsi="Times New Roman" w:cs="Times New Roman"/>
          <w:lang w:eastAsia="pl-PL"/>
        </w:rPr>
        <w:t xml:space="preserve"> zgłoszonego przez podwykonawcę roszczenia</w:t>
      </w:r>
      <w:r>
        <w:rPr>
          <w:rFonts w:ascii="Times New Roman" w:hAnsi="Times New Roman" w:cs="Times New Roman"/>
          <w:lang w:val="pl-PL" w:eastAsia="pl-PL"/>
        </w:rPr>
        <w:t>;</w:t>
      </w:r>
    </w:p>
    <w:p w:rsidR="004B3030" w:rsidRPr="004B3030" w:rsidRDefault="004B3030" w:rsidP="00585CC9">
      <w:pPr>
        <w:pStyle w:val="Akapitzlist"/>
        <w:numPr>
          <w:ilvl w:val="0"/>
          <w:numId w:val="22"/>
        </w:numPr>
        <w:suppressAutoHyphens w:val="0"/>
        <w:autoSpaceDE w:val="0"/>
        <w:autoSpaceDN w:val="0"/>
        <w:spacing w:after="0"/>
        <w:ind w:left="1071" w:hanging="357"/>
        <w:contextualSpacing/>
        <w:jc w:val="both"/>
        <w:rPr>
          <w:rFonts w:ascii="Times New Roman" w:hAnsi="Times New Roman"/>
          <w:color w:val="000000" w:themeColor="text1"/>
          <w:u w:val="single"/>
          <w:lang w:eastAsia="en-US"/>
        </w:rPr>
      </w:pPr>
      <w:r w:rsidRPr="004B3030">
        <w:rPr>
          <w:rFonts w:ascii="Times New Roman" w:hAnsi="Times New Roman"/>
          <w:color w:val="000000" w:themeColor="text1"/>
        </w:rPr>
        <w:t xml:space="preserve">w każdym przypadku niedopełnienia obowiązku, o którym mowa w § 13 ust. 1 umowy – </w:t>
      </w:r>
      <w:r w:rsidRPr="004B3030">
        <w:rPr>
          <w:rFonts w:ascii="Times New Roman" w:hAnsi="Times New Roman"/>
          <w:color w:val="000000" w:themeColor="text1"/>
        </w:rPr>
        <w:br/>
        <w:t>w wysokości 50,00 zł za każdy dzień roboczy, w którym osoba niezatrudniona przez Wykonawcę lub podwykonawcę na podstawie umowy o pracę wykonywała czynności wymienione w § 13 ust. 1 umowy,</w:t>
      </w:r>
    </w:p>
    <w:p w:rsidR="004B3030" w:rsidRPr="004B3030" w:rsidRDefault="004B3030" w:rsidP="00585CC9">
      <w:pPr>
        <w:pStyle w:val="Akapitzlist"/>
        <w:numPr>
          <w:ilvl w:val="0"/>
          <w:numId w:val="22"/>
        </w:numPr>
        <w:suppressAutoHyphens w:val="0"/>
        <w:autoSpaceDE w:val="0"/>
        <w:autoSpaceDN w:val="0"/>
        <w:spacing w:after="0"/>
        <w:ind w:left="1071" w:hanging="357"/>
        <w:contextualSpacing/>
        <w:jc w:val="both"/>
        <w:rPr>
          <w:rFonts w:ascii="Times New Roman" w:hAnsi="Times New Roman"/>
          <w:color w:val="000000" w:themeColor="text1"/>
          <w:u w:val="single"/>
          <w:lang w:eastAsia="en-US"/>
        </w:rPr>
      </w:pPr>
      <w:r w:rsidRPr="004B3030">
        <w:rPr>
          <w:rFonts w:ascii="Times New Roman" w:hAnsi="Times New Roman"/>
          <w:color w:val="000000" w:themeColor="text1"/>
        </w:rPr>
        <w:t>za zwłokę w dostarczeniu oświadczenia, o którym mowa w § 13 ust. 2 umowy w wysokości 50,00 zł za każdy dzień zwłoki liczonej od terminu, o którym mowa w § 13 ust. 5 umowy,</w:t>
      </w:r>
    </w:p>
    <w:p w:rsidR="004B3030" w:rsidRPr="004B3030" w:rsidRDefault="004B3030" w:rsidP="00585CC9">
      <w:pPr>
        <w:pStyle w:val="Akapitzlist"/>
        <w:numPr>
          <w:ilvl w:val="0"/>
          <w:numId w:val="22"/>
        </w:numPr>
        <w:suppressAutoHyphens w:val="0"/>
        <w:autoSpaceDE w:val="0"/>
        <w:autoSpaceDN w:val="0"/>
        <w:spacing w:after="0"/>
        <w:ind w:left="1071" w:hanging="357"/>
        <w:contextualSpacing/>
        <w:jc w:val="both"/>
        <w:rPr>
          <w:rFonts w:ascii="Times New Roman" w:hAnsi="Times New Roman"/>
          <w:color w:val="000000" w:themeColor="text1"/>
          <w:u w:val="single"/>
          <w:lang w:eastAsia="en-US"/>
        </w:rPr>
      </w:pPr>
      <w:r w:rsidRPr="004B3030">
        <w:rPr>
          <w:rFonts w:ascii="Times New Roman" w:hAnsi="Times New Roman"/>
          <w:color w:val="000000" w:themeColor="text1"/>
        </w:rPr>
        <w:t>za zwłokę w poinformowaniu Zamawiającego o zmianie, o której mowa w § 13 ust. 3 umowy – w wysokości po 50,00 zł za każdy dzień zwłoki liczonej od terminu wskazanego przez Zamawiającego.</w:t>
      </w:r>
    </w:p>
    <w:p w:rsidR="004B3030" w:rsidRPr="004B3030" w:rsidRDefault="004B3030" w:rsidP="00585CC9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color w:val="000000" w:themeColor="text1"/>
          <w:sz w:val="22"/>
        </w:rPr>
      </w:pPr>
      <w:r w:rsidRPr="004B3030">
        <w:rPr>
          <w:color w:val="000000" w:themeColor="text1"/>
          <w:sz w:val="22"/>
        </w:rPr>
        <w:t>Zastrzeżenie powyższych kar umownych, nie ogranicza uprawnień Zamawiającego do żądania odszkodowania uzupełniającego za szkodę przewyższającą sumę naliczonych lub zapłaconych kar w granicach rzeczywiście poniesionej szkody (nie wyłączając utraconych korzyści), ani też innych uprawnień lub roszczeń Zamawiającego, o których mowa w niniejszej umowie.</w:t>
      </w:r>
    </w:p>
    <w:p w:rsidR="004B3030" w:rsidRPr="004B3030" w:rsidRDefault="004B3030" w:rsidP="00585CC9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color w:val="000000" w:themeColor="text1"/>
          <w:sz w:val="22"/>
        </w:rPr>
      </w:pPr>
      <w:r w:rsidRPr="004B3030">
        <w:rPr>
          <w:color w:val="000000" w:themeColor="text1"/>
          <w:sz w:val="22"/>
        </w:rPr>
        <w:t xml:space="preserve">Zamawiający ma prawo do potrącenia kar umownych z faktury przedłożonej do zapłaty przez Wykonawcę. </w:t>
      </w:r>
    </w:p>
    <w:p w:rsidR="004B3030" w:rsidRPr="004B3030" w:rsidRDefault="004B3030" w:rsidP="00585CC9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color w:val="000000" w:themeColor="text1"/>
          <w:sz w:val="22"/>
        </w:rPr>
      </w:pPr>
      <w:r w:rsidRPr="004B3030">
        <w:rPr>
          <w:color w:val="000000" w:themeColor="text1"/>
          <w:sz w:val="22"/>
        </w:rPr>
        <w:t xml:space="preserve">Strony zastrzegają możliwość kumulatywnego naliczania kar umownych z różnych tytułów. Łączna maksymalna wysokość kar umownych, które może naliczyć każda ze stron wynosi 30% wynagrodzenia brutto, o którym mowa w </w:t>
      </w:r>
      <w:r w:rsidRPr="004B3030">
        <w:rPr>
          <w:rFonts w:eastAsia="Times New Roman"/>
          <w:sz w:val="22"/>
          <w:lang w:eastAsia="pl-PL"/>
        </w:rPr>
        <w:t xml:space="preserve">§ 3 ust. 2 </w:t>
      </w:r>
      <w:r w:rsidRPr="004B3030">
        <w:rPr>
          <w:color w:val="000000" w:themeColor="text1"/>
          <w:sz w:val="22"/>
        </w:rPr>
        <w:t>umowy.</w:t>
      </w:r>
    </w:p>
    <w:p w:rsidR="004B3030" w:rsidRPr="004B3030" w:rsidRDefault="004B3030" w:rsidP="00585CC9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color w:val="000000" w:themeColor="text1"/>
          <w:sz w:val="22"/>
        </w:rPr>
      </w:pPr>
      <w:r w:rsidRPr="004B3030">
        <w:rPr>
          <w:color w:val="000000" w:themeColor="text1"/>
          <w:sz w:val="22"/>
        </w:rPr>
        <w:t>Rozwiązanie, wygaśnięcie czy też odstąpienie od umowy z jakichkolwiek przyczyn nie powoduje wygaśnięcia roszczeń Zamawiającego o zapłatę jakiejkolwiek kary umownej czy też odszkodowania uzupełniającego określonego umową.</w:t>
      </w:r>
    </w:p>
    <w:p w:rsidR="00C14ABA" w:rsidRDefault="00C14ABA" w:rsidP="00C116D9">
      <w:pPr>
        <w:spacing w:line="276" w:lineRule="auto"/>
        <w:jc w:val="center"/>
        <w:rPr>
          <w:rFonts w:eastAsia="Times New Roman"/>
          <w:b/>
          <w:bCs/>
          <w:color w:val="000000"/>
          <w:sz w:val="22"/>
          <w:lang w:eastAsia="pl-PL"/>
        </w:rPr>
      </w:pPr>
    </w:p>
    <w:p w:rsidR="004B3030" w:rsidRPr="004B3030" w:rsidRDefault="004B3030" w:rsidP="004B3030">
      <w:pPr>
        <w:spacing w:line="276" w:lineRule="auto"/>
        <w:jc w:val="center"/>
        <w:rPr>
          <w:b/>
          <w:color w:val="000000" w:themeColor="text1"/>
          <w:sz w:val="22"/>
        </w:rPr>
      </w:pPr>
      <w:bookmarkStart w:id="9" w:name="_Hlk97890645"/>
      <w:r w:rsidRPr="004B3030">
        <w:rPr>
          <w:b/>
          <w:color w:val="000000" w:themeColor="text1"/>
          <w:sz w:val="22"/>
        </w:rPr>
        <w:t>§ 9</w:t>
      </w:r>
    </w:p>
    <w:p w:rsidR="004B3030" w:rsidRPr="004B3030" w:rsidRDefault="004B3030" w:rsidP="004B3030">
      <w:pPr>
        <w:spacing w:line="276" w:lineRule="auto"/>
        <w:jc w:val="center"/>
        <w:rPr>
          <w:b/>
          <w:color w:val="000000" w:themeColor="text1"/>
          <w:sz w:val="22"/>
        </w:rPr>
      </w:pPr>
      <w:r w:rsidRPr="004B3030">
        <w:rPr>
          <w:b/>
          <w:color w:val="000000" w:themeColor="text1"/>
          <w:sz w:val="22"/>
        </w:rPr>
        <w:t>Okoliczności siły wyższej</w:t>
      </w:r>
    </w:p>
    <w:p w:rsidR="004B3030" w:rsidRPr="004B3030" w:rsidRDefault="004B3030" w:rsidP="00585CC9">
      <w:pPr>
        <w:pStyle w:val="Akapitzlist"/>
        <w:widowControl w:val="0"/>
        <w:numPr>
          <w:ilvl w:val="0"/>
          <w:numId w:val="25"/>
        </w:numPr>
        <w:suppressAutoHyphens w:val="0"/>
        <w:spacing w:after="0"/>
        <w:ind w:left="426" w:hanging="426"/>
        <w:contextualSpacing/>
        <w:jc w:val="both"/>
        <w:rPr>
          <w:rFonts w:ascii="Times New Roman" w:hAnsi="Times New Roman"/>
          <w:color w:val="000000" w:themeColor="text1"/>
        </w:rPr>
      </w:pPr>
      <w:r w:rsidRPr="004B3030">
        <w:rPr>
          <w:rFonts w:ascii="Times New Roman" w:hAnsi="Times New Roman"/>
          <w:color w:val="000000" w:themeColor="text1"/>
        </w:rPr>
        <w:t>Uważa się, że żadna ze Stron nie jest w zwłoce i nie narusza postanowień umowy z tytułu niewykonania swoich zobowiązań, jeżeli wykonywanie tych zobowiązań uniemożliwiają okoliczności siły wyższej.</w:t>
      </w:r>
    </w:p>
    <w:p w:rsidR="004B3030" w:rsidRPr="004B3030" w:rsidRDefault="004B3030" w:rsidP="00585CC9">
      <w:pPr>
        <w:pStyle w:val="Akapitzlist"/>
        <w:widowControl w:val="0"/>
        <w:numPr>
          <w:ilvl w:val="0"/>
          <w:numId w:val="25"/>
        </w:numPr>
        <w:suppressAutoHyphens w:val="0"/>
        <w:spacing w:after="0"/>
        <w:ind w:left="426" w:hanging="426"/>
        <w:contextualSpacing/>
        <w:jc w:val="both"/>
        <w:rPr>
          <w:rFonts w:ascii="Times New Roman" w:hAnsi="Times New Roman"/>
          <w:color w:val="000000" w:themeColor="text1"/>
        </w:rPr>
      </w:pPr>
      <w:r w:rsidRPr="004B3030">
        <w:rPr>
          <w:rFonts w:ascii="Times New Roman" w:hAnsi="Times New Roman"/>
          <w:color w:val="000000" w:themeColor="text1"/>
        </w:rPr>
        <w:t>Wyrażenie „siła wyższa” oznacza w niniejszej umowie niezależne od woli stron losowe zdarzenia zewnętrzne, które były niemożliwe do przewidzenia w momencie zawarcia umowy i którym nie można było zapobiec mimo dochowania najwyższej należytej staranności, w szczególności takie działania jak: wojna, atak terrorystyczny, stan klęski żywiołowej, zamieszki, strajki, pożar, trzęsienie ziemi, pioruny, powodzie, wybuchy i tym podobne zdarzenia, które utrudniają lub uniemożliwiają całkowicie lub częściowo realizację zadania, zmieniają w sposób istotny warunki jego realizacji.</w:t>
      </w:r>
      <w:bookmarkStart w:id="10" w:name="_Hlk97890405"/>
      <w:bookmarkEnd w:id="9"/>
    </w:p>
    <w:p w:rsidR="004B3030" w:rsidRDefault="004B3030" w:rsidP="004B3030">
      <w:pPr>
        <w:autoSpaceDE w:val="0"/>
        <w:autoSpaceDN w:val="0"/>
        <w:spacing w:line="276" w:lineRule="auto"/>
        <w:ind w:left="3540" w:firstLine="708"/>
        <w:rPr>
          <w:b/>
          <w:bCs/>
          <w:color w:val="000000" w:themeColor="text1"/>
          <w:sz w:val="22"/>
        </w:rPr>
      </w:pPr>
    </w:p>
    <w:p w:rsidR="004B3030" w:rsidRPr="004B3030" w:rsidRDefault="004B3030" w:rsidP="004B3030">
      <w:pPr>
        <w:autoSpaceDE w:val="0"/>
        <w:autoSpaceDN w:val="0"/>
        <w:spacing w:line="276" w:lineRule="auto"/>
        <w:ind w:left="3540" w:firstLine="708"/>
        <w:rPr>
          <w:b/>
          <w:bCs/>
          <w:color w:val="000000" w:themeColor="text1"/>
          <w:sz w:val="22"/>
        </w:rPr>
      </w:pPr>
      <w:r w:rsidRPr="004B3030">
        <w:rPr>
          <w:b/>
          <w:bCs/>
          <w:color w:val="000000" w:themeColor="text1"/>
          <w:sz w:val="22"/>
        </w:rPr>
        <w:t>§ 10</w:t>
      </w:r>
    </w:p>
    <w:bookmarkEnd w:id="10"/>
    <w:p w:rsidR="004B3030" w:rsidRPr="004B3030" w:rsidRDefault="004B3030" w:rsidP="004B3030">
      <w:pPr>
        <w:autoSpaceDE w:val="0"/>
        <w:autoSpaceDN w:val="0"/>
        <w:spacing w:line="276" w:lineRule="auto"/>
        <w:jc w:val="center"/>
        <w:rPr>
          <w:b/>
          <w:bCs/>
          <w:color w:val="000000" w:themeColor="text1"/>
          <w:sz w:val="22"/>
        </w:rPr>
      </w:pPr>
      <w:r w:rsidRPr="004B3030">
        <w:rPr>
          <w:b/>
          <w:bCs/>
          <w:color w:val="000000" w:themeColor="text1"/>
          <w:sz w:val="22"/>
        </w:rPr>
        <w:t>Kary umowne z tytułu odstąpienia</w:t>
      </w:r>
    </w:p>
    <w:p w:rsidR="004B3030" w:rsidRPr="004B3030" w:rsidRDefault="004B3030" w:rsidP="00585CC9">
      <w:pPr>
        <w:numPr>
          <w:ilvl w:val="0"/>
          <w:numId w:val="23"/>
        </w:numPr>
        <w:tabs>
          <w:tab w:val="left" w:pos="426"/>
        </w:tabs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color w:val="000000" w:themeColor="text1"/>
          <w:sz w:val="22"/>
        </w:rPr>
      </w:pPr>
      <w:r w:rsidRPr="004B3030">
        <w:rPr>
          <w:color w:val="000000" w:themeColor="text1"/>
          <w:sz w:val="22"/>
        </w:rPr>
        <w:t xml:space="preserve">Wykonawca zobowiązany jest do zapłaty Zamawiającemu kary umownej z tytułu odstąpienia od umowy przez którąkolwiek ze Stron  z przyczyn leżących po stronie Wykonawcy – w wysokości 10% łącznego wynagrodzenia umownego brutto, o którym mowa w § </w:t>
      </w:r>
      <w:r w:rsidRPr="004B3030">
        <w:rPr>
          <w:rFonts w:eastAsia="Times New Roman"/>
          <w:sz w:val="22"/>
          <w:lang w:eastAsia="pl-PL"/>
        </w:rPr>
        <w:t xml:space="preserve">§ 3 ust. 2 </w:t>
      </w:r>
      <w:r w:rsidRPr="004B3030">
        <w:rPr>
          <w:color w:val="000000" w:themeColor="text1"/>
          <w:sz w:val="22"/>
        </w:rPr>
        <w:t>umowy.</w:t>
      </w:r>
    </w:p>
    <w:p w:rsidR="004B3030" w:rsidRPr="004B3030" w:rsidRDefault="004B3030" w:rsidP="00585CC9">
      <w:pPr>
        <w:numPr>
          <w:ilvl w:val="0"/>
          <w:numId w:val="23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color w:val="000000" w:themeColor="text1"/>
          <w:sz w:val="22"/>
        </w:rPr>
      </w:pPr>
      <w:r w:rsidRPr="004B3030">
        <w:rPr>
          <w:color w:val="000000" w:themeColor="text1"/>
          <w:sz w:val="22"/>
        </w:rPr>
        <w:lastRenderedPageBreak/>
        <w:t xml:space="preserve">Zamawiający zobowiązany jest do zapłaty Wykonawcy kary umownej z tytułu odstąpienia od umowy w przypadku odstąpienia przez Zamawiającego od umowy z przyczyn zależnych od Zamawiającego – w wysokości 10% łącznego wynagrodzenia umownego brutto, o którym mowa w </w:t>
      </w:r>
      <w:r w:rsidRPr="004B3030">
        <w:rPr>
          <w:rFonts w:eastAsia="Times New Roman"/>
          <w:sz w:val="22"/>
          <w:lang w:eastAsia="pl-PL"/>
        </w:rPr>
        <w:t xml:space="preserve">§ 3 ust. 2 </w:t>
      </w:r>
      <w:r w:rsidRPr="004B3030">
        <w:rPr>
          <w:color w:val="000000" w:themeColor="text1"/>
          <w:sz w:val="22"/>
        </w:rPr>
        <w:t xml:space="preserve">umowy, z wyjątkiem wystąpienia sytuacji przedstawionych w art. 456 ust. 1 w zw. </w:t>
      </w:r>
      <w:r w:rsidRPr="004B3030">
        <w:rPr>
          <w:color w:val="000000" w:themeColor="text1"/>
          <w:sz w:val="22"/>
        </w:rPr>
        <w:br/>
        <w:t>z art. 456 ust. 3 ustawy Pzp.</w:t>
      </w:r>
    </w:p>
    <w:p w:rsidR="004B3030" w:rsidRPr="004B3030" w:rsidRDefault="004B3030" w:rsidP="004B3030">
      <w:pPr>
        <w:autoSpaceDE w:val="0"/>
        <w:autoSpaceDN w:val="0"/>
        <w:spacing w:line="276" w:lineRule="auto"/>
        <w:jc w:val="center"/>
        <w:rPr>
          <w:b/>
          <w:bCs/>
          <w:color w:val="000000" w:themeColor="text1"/>
          <w:sz w:val="22"/>
        </w:rPr>
      </w:pPr>
    </w:p>
    <w:p w:rsidR="004B3030" w:rsidRPr="004B3030" w:rsidRDefault="004B3030" w:rsidP="004B3030">
      <w:pPr>
        <w:autoSpaceDE w:val="0"/>
        <w:autoSpaceDN w:val="0"/>
        <w:spacing w:line="276" w:lineRule="auto"/>
        <w:jc w:val="center"/>
        <w:rPr>
          <w:b/>
          <w:bCs/>
          <w:color w:val="000000" w:themeColor="text1"/>
          <w:sz w:val="22"/>
        </w:rPr>
      </w:pPr>
      <w:r w:rsidRPr="004B3030">
        <w:rPr>
          <w:b/>
          <w:bCs/>
          <w:color w:val="000000" w:themeColor="text1"/>
          <w:sz w:val="22"/>
        </w:rPr>
        <w:t>§ 11</w:t>
      </w:r>
    </w:p>
    <w:p w:rsidR="004B3030" w:rsidRPr="004B3030" w:rsidRDefault="004B3030" w:rsidP="004B3030">
      <w:pPr>
        <w:autoSpaceDE w:val="0"/>
        <w:autoSpaceDN w:val="0"/>
        <w:spacing w:line="276" w:lineRule="auto"/>
        <w:jc w:val="center"/>
        <w:rPr>
          <w:b/>
          <w:bCs/>
          <w:color w:val="000000" w:themeColor="text1"/>
          <w:sz w:val="22"/>
        </w:rPr>
      </w:pPr>
      <w:r w:rsidRPr="004B3030">
        <w:rPr>
          <w:b/>
          <w:bCs/>
          <w:color w:val="000000" w:themeColor="text1"/>
          <w:sz w:val="22"/>
        </w:rPr>
        <w:t>Odstąpienie od umowy</w:t>
      </w:r>
    </w:p>
    <w:p w:rsidR="004B3030" w:rsidRPr="004B3030" w:rsidRDefault="004B3030" w:rsidP="00585CC9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color w:val="000000" w:themeColor="text1"/>
          <w:sz w:val="22"/>
        </w:rPr>
      </w:pPr>
      <w:r w:rsidRPr="004B3030">
        <w:rPr>
          <w:color w:val="000000" w:themeColor="text1"/>
          <w:sz w:val="22"/>
        </w:rPr>
        <w:t>Zamawiający zastrzega sobie prawo do odstąpienia od umowy, jeżeli:</w:t>
      </w:r>
    </w:p>
    <w:p w:rsidR="004B3030" w:rsidRPr="004B3030" w:rsidRDefault="004B3030" w:rsidP="00585CC9">
      <w:pPr>
        <w:numPr>
          <w:ilvl w:val="0"/>
          <w:numId w:val="24"/>
        </w:numPr>
        <w:tabs>
          <w:tab w:val="left" w:pos="851"/>
        </w:tabs>
        <w:suppressAutoHyphens w:val="0"/>
        <w:autoSpaceDE w:val="0"/>
        <w:autoSpaceDN w:val="0"/>
        <w:adjustRightInd w:val="0"/>
        <w:spacing w:line="276" w:lineRule="auto"/>
        <w:ind w:left="851" w:hanging="425"/>
        <w:contextualSpacing/>
        <w:jc w:val="both"/>
        <w:rPr>
          <w:color w:val="000000" w:themeColor="text1"/>
          <w:sz w:val="22"/>
        </w:rPr>
      </w:pPr>
      <w:r w:rsidRPr="004B3030">
        <w:rPr>
          <w:sz w:val="22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publicznemu,</w:t>
      </w:r>
    </w:p>
    <w:p w:rsidR="004B3030" w:rsidRPr="004B3030" w:rsidRDefault="004B3030" w:rsidP="00585CC9">
      <w:pPr>
        <w:numPr>
          <w:ilvl w:val="0"/>
          <w:numId w:val="24"/>
        </w:numPr>
        <w:tabs>
          <w:tab w:val="left" w:pos="851"/>
        </w:tabs>
        <w:suppressAutoHyphens w:val="0"/>
        <w:autoSpaceDE w:val="0"/>
        <w:autoSpaceDN w:val="0"/>
        <w:adjustRightInd w:val="0"/>
        <w:spacing w:line="276" w:lineRule="auto"/>
        <w:ind w:left="851" w:hanging="425"/>
        <w:contextualSpacing/>
        <w:jc w:val="both"/>
        <w:rPr>
          <w:color w:val="000000" w:themeColor="text1"/>
          <w:sz w:val="22"/>
        </w:rPr>
      </w:pPr>
      <w:r w:rsidRPr="004B3030">
        <w:rPr>
          <w:color w:val="000000" w:themeColor="text1"/>
          <w:sz w:val="22"/>
        </w:rPr>
        <w:t>Wykonawca realizuje zadania stanowiące przedmiot zamówienia w sposób niezgodny                    z  postanowieniami umowy pomimo dwukrotnego wezwania wykonawcy do zaniechania naruszeń i bezskutecznego upływu terminu wskazanego w tych wezwaniach,</w:t>
      </w:r>
    </w:p>
    <w:p w:rsidR="004B3030" w:rsidRPr="004B3030" w:rsidRDefault="004B3030" w:rsidP="00585CC9">
      <w:pPr>
        <w:numPr>
          <w:ilvl w:val="0"/>
          <w:numId w:val="24"/>
        </w:numPr>
        <w:tabs>
          <w:tab w:val="left" w:pos="851"/>
        </w:tabs>
        <w:suppressAutoHyphens w:val="0"/>
        <w:autoSpaceDE w:val="0"/>
        <w:autoSpaceDN w:val="0"/>
        <w:adjustRightInd w:val="0"/>
        <w:spacing w:line="276" w:lineRule="auto"/>
        <w:ind w:left="851" w:hanging="425"/>
        <w:contextualSpacing/>
        <w:jc w:val="both"/>
        <w:rPr>
          <w:color w:val="000000" w:themeColor="text1"/>
          <w:sz w:val="22"/>
        </w:rPr>
      </w:pPr>
      <w:r w:rsidRPr="004B3030">
        <w:rPr>
          <w:color w:val="000000" w:themeColor="text1"/>
          <w:sz w:val="22"/>
        </w:rPr>
        <w:t xml:space="preserve">Wykonawca nie posiada odpowiedniego personelu, który może wykonać Przedmiot umowy, </w:t>
      </w:r>
    </w:p>
    <w:p w:rsidR="004B3030" w:rsidRPr="004B3030" w:rsidRDefault="004B3030" w:rsidP="00585CC9">
      <w:pPr>
        <w:numPr>
          <w:ilvl w:val="0"/>
          <w:numId w:val="24"/>
        </w:numPr>
        <w:tabs>
          <w:tab w:val="left" w:pos="851"/>
        </w:tabs>
        <w:suppressAutoHyphens w:val="0"/>
        <w:autoSpaceDE w:val="0"/>
        <w:autoSpaceDN w:val="0"/>
        <w:adjustRightInd w:val="0"/>
        <w:spacing w:line="276" w:lineRule="auto"/>
        <w:ind w:left="851" w:hanging="425"/>
        <w:contextualSpacing/>
        <w:jc w:val="both"/>
        <w:rPr>
          <w:color w:val="000000" w:themeColor="text1"/>
          <w:sz w:val="22"/>
        </w:rPr>
      </w:pPr>
      <w:r w:rsidRPr="004B3030">
        <w:rPr>
          <w:color w:val="000000" w:themeColor="text1"/>
          <w:sz w:val="22"/>
        </w:rPr>
        <w:t>w przypadku wystąpienia okoliczności, o których mowa w art. 635 kodeksu cywilnego,</w:t>
      </w:r>
    </w:p>
    <w:p w:rsidR="004B3030" w:rsidRPr="004B3030" w:rsidRDefault="004B3030" w:rsidP="00585CC9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color w:val="000000" w:themeColor="text1"/>
          <w:sz w:val="22"/>
        </w:rPr>
      </w:pPr>
      <w:r w:rsidRPr="004B3030">
        <w:rPr>
          <w:color w:val="000000" w:themeColor="text1"/>
          <w:sz w:val="22"/>
        </w:rPr>
        <w:t>Odstąpienie od umowy może nastąpić w terminie 30 dni od powzięcia wiadomości o zaistnieniu okoliczności, o których mowa w ust. 1. Odstąpienie od umowy powinno nastąpić w formie pisemnej lub formie elektronicznej pod rygorem nieważności takiego odstąpienia i powinno zawierać uzasadnienie.</w:t>
      </w:r>
    </w:p>
    <w:p w:rsidR="004B3030" w:rsidRPr="004B3030" w:rsidRDefault="004B3030" w:rsidP="00585CC9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color w:val="000000" w:themeColor="text1"/>
          <w:sz w:val="22"/>
        </w:rPr>
      </w:pPr>
      <w:r w:rsidRPr="004B3030">
        <w:rPr>
          <w:color w:val="000000" w:themeColor="text1"/>
          <w:sz w:val="22"/>
        </w:rPr>
        <w:t>W wypadku odstąpienia od umowy, Wykonawcę oraz Zamawiającego obciążają następujące obowiązki szczegółowe: Wykonawca przekaże znajdujące się w jego posiadaniu dokumenty należące do Zamawiającego, urządzenia, materiały  oraz inną, sporządzoną przez niego lub na jego rzecz, dokumentację  najpóźniej w terminie wskazanym przez Zamawiającego.</w:t>
      </w:r>
    </w:p>
    <w:p w:rsidR="004B3030" w:rsidRPr="004B3030" w:rsidRDefault="004B3030" w:rsidP="00585CC9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i/>
          <w:color w:val="000000" w:themeColor="text1"/>
          <w:sz w:val="22"/>
        </w:rPr>
      </w:pPr>
      <w:r w:rsidRPr="004B3030">
        <w:rPr>
          <w:color w:val="000000" w:themeColor="text1"/>
          <w:sz w:val="22"/>
        </w:rPr>
        <w:t>Zamawiający zapłaci Wykonawcy wynagrodzenie za zadania wykonane do dnia odstąpienia pomniejszone o roszczenia Zamawiającego z tytułu kar umownych oraz ewentualne roszczenia                o obniżenie ceny na podstawie rękojmi i gwarancji lub inne roszczenia odszkodowawcze.</w:t>
      </w:r>
    </w:p>
    <w:p w:rsidR="004B3030" w:rsidRPr="004B3030" w:rsidRDefault="004B3030" w:rsidP="00585CC9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color w:val="000000" w:themeColor="text1"/>
          <w:sz w:val="22"/>
        </w:rPr>
      </w:pPr>
      <w:r w:rsidRPr="004B3030">
        <w:rPr>
          <w:color w:val="000000" w:themeColor="text1"/>
          <w:sz w:val="22"/>
        </w:rPr>
        <w:t>W przypadku braku współdziałania ze strony wykonawcy i niewykonywania przez niego obowiązków wynikających z ust. 3 czynności te przeprowadzi lub zorganizuje Zamawiający                      i obciąży ich kosztami Wykonawcę.</w:t>
      </w:r>
    </w:p>
    <w:p w:rsidR="00C14ABA" w:rsidRDefault="00C14ABA" w:rsidP="00C116D9">
      <w:pPr>
        <w:spacing w:line="276" w:lineRule="auto"/>
        <w:jc w:val="center"/>
        <w:rPr>
          <w:rFonts w:eastAsia="Times New Roman"/>
          <w:b/>
          <w:bCs/>
          <w:color w:val="000000"/>
          <w:sz w:val="22"/>
          <w:lang w:eastAsia="pl-PL"/>
        </w:rPr>
      </w:pPr>
    </w:p>
    <w:p w:rsidR="003D0BB7" w:rsidRPr="00164CF4" w:rsidRDefault="003D0BB7" w:rsidP="003D0BB7">
      <w:pPr>
        <w:spacing w:line="276" w:lineRule="auto"/>
        <w:jc w:val="center"/>
        <w:rPr>
          <w:rFonts w:eastAsia="Times New Roman"/>
          <w:b/>
          <w:bCs/>
          <w:sz w:val="22"/>
          <w:lang w:eastAsia="pl-PL"/>
        </w:rPr>
      </w:pPr>
      <w:r>
        <w:rPr>
          <w:rFonts w:eastAsia="Times New Roman"/>
          <w:b/>
          <w:bCs/>
          <w:sz w:val="22"/>
          <w:lang w:eastAsia="pl-PL"/>
        </w:rPr>
        <w:t>§ 12</w:t>
      </w:r>
    </w:p>
    <w:p w:rsidR="003D0BB7" w:rsidRPr="00164CF4" w:rsidRDefault="003D0BB7" w:rsidP="003D0BB7">
      <w:pPr>
        <w:spacing w:line="276" w:lineRule="auto"/>
        <w:jc w:val="center"/>
        <w:rPr>
          <w:sz w:val="22"/>
        </w:rPr>
      </w:pPr>
      <w:r w:rsidRPr="00164CF4">
        <w:rPr>
          <w:rFonts w:eastAsia="Times New Roman"/>
          <w:b/>
          <w:bCs/>
          <w:sz w:val="22"/>
          <w:lang w:eastAsia="pl-PL"/>
        </w:rPr>
        <w:t>Zmiany umowy</w:t>
      </w:r>
    </w:p>
    <w:p w:rsidR="003D0BB7" w:rsidRPr="00E92215" w:rsidRDefault="003D0BB7" w:rsidP="004705CB">
      <w:pPr>
        <w:pStyle w:val="Akapitzlist"/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0"/>
        <w:ind w:left="357" w:hanging="357"/>
        <w:contextualSpacing/>
        <w:jc w:val="both"/>
        <w:rPr>
          <w:rFonts w:ascii="Times New Roman" w:eastAsia="Calibri" w:hAnsi="Times New Roman" w:cs="Times New Roman"/>
          <w:color w:val="000000" w:themeColor="text1"/>
          <w:lang w:eastAsia="en-US"/>
        </w:rPr>
      </w:pPr>
      <w:r w:rsidRPr="00E92215">
        <w:rPr>
          <w:rFonts w:ascii="Times New Roman" w:eastAsia="Calibri" w:hAnsi="Times New Roman" w:cs="Times New Roman"/>
          <w:color w:val="000000" w:themeColor="text1"/>
          <w:lang w:eastAsia="en-US"/>
        </w:rPr>
        <w:t>Oprócz przypadków, o któryc</w:t>
      </w:r>
      <w:r>
        <w:rPr>
          <w:rFonts w:ascii="Times New Roman" w:eastAsia="Calibri" w:hAnsi="Times New Roman" w:cs="Times New Roman"/>
          <w:color w:val="000000" w:themeColor="text1"/>
          <w:lang w:eastAsia="en-US"/>
        </w:rPr>
        <w:t>h mowa w art. 454 i 455 ustawy</w:t>
      </w:r>
      <w:r>
        <w:rPr>
          <w:rFonts w:ascii="Times New Roman" w:eastAsia="Calibri" w:hAnsi="Times New Roman" w:cs="Times New Roman"/>
          <w:color w:val="000000" w:themeColor="text1"/>
          <w:lang w:val="pl-PL" w:eastAsia="en-US"/>
        </w:rPr>
        <w:t xml:space="preserve"> Pzp,</w:t>
      </w:r>
      <w:r w:rsidRPr="00E92215">
        <w:rPr>
          <w:rFonts w:ascii="Times New Roman" w:eastAsia="Calibri" w:hAnsi="Times New Roman" w:cs="Times New Roman"/>
          <w:color w:val="000000" w:themeColor="text1"/>
          <w:lang w:eastAsia="en-US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lang w:val="pl-PL" w:eastAsia="en-US"/>
        </w:rPr>
        <w:t>S</w:t>
      </w:r>
      <w:r w:rsidRPr="00E92215">
        <w:rPr>
          <w:rFonts w:ascii="Times New Roman" w:eastAsia="Calibri" w:hAnsi="Times New Roman" w:cs="Times New Roman"/>
          <w:color w:val="000000" w:themeColor="text1"/>
          <w:lang w:eastAsia="en-US"/>
        </w:rPr>
        <w:t>trony dopuszczają możliwość wprowadzania zmiany umowy w stosunku do treści oferty, na podstawie której dokonano wyboru Wykonawcy, w przypadku wystąpienia którejkolwiek z następujących okoliczności:</w:t>
      </w:r>
    </w:p>
    <w:p w:rsidR="003D0BB7" w:rsidRPr="00E92215" w:rsidRDefault="003D0BB7" w:rsidP="004705CB">
      <w:pPr>
        <w:pStyle w:val="Akapitzlist"/>
        <w:numPr>
          <w:ilvl w:val="1"/>
          <w:numId w:val="13"/>
        </w:numPr>
        <w:suppressAutoHyphens w:val="0"/>
        <w:autoSpaceDE w:val="0"/>
        <w:autoSpaceDN w:val="0"/>
        <w:adjustRightInd w:val="0"/>
        <w:spacing w:after="0"/>
        <w:ind w:left="714" w:hanging="357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E92215">
        <w:rPr>
          <w:rFonts w:ascii="Times New Roman" w:eastAsia="Calibri" w:hAnsi="Times New Roman" w:cs="Times New Roman"/>
          <w:b/>
          <w:bCs/>
          <w:color w:val="000000" w:themeColor="text1"/>
          <w:lang w:eastAsia="en-US"/>
        </w:rPr>
        <w:t>przedłużenie terminu realizacji zamówienia</w:t>
      </w:r>
      <w:r w:rsidRPr="00E92215">
        <w:rPr>
          <w:rFonts w:ascii="Times New Roman" w:eastAsia="Calibri" w:hAnsi="Times New Roman" w:cs="Times New Roman"/>
          <w:color w:val="000000" w:themeColor="text1"/>
          <w:lang w:eastAsia="en-US"/>
        </w:rPr>
        <w:t xml:space="preserve">, o którym mowa w § 2, może nastąpić </w:t>
      </w:r>
      <w:r>
        <w:rPr>
          <w:rFonts w:ascii="Times New Roman" w:eastAsia="Calibri" w:hAnsi="Times New Roman" w:cs="Times New Roman"/>
          <w:color w:val="000000" w:themeColor="text1"/>
          <w:lang w:eastAsia="en-US"/>
        </w:rPr>
        <w:br/>
      </w:r>
      <w:r w:rsidRPr="00E92215">
        <w:rPr>
          <w:rFonts w:ascii="Times New Roman" w:eastAsia="Calibri" w:hAnsi="Times New Roman" w:cs="Times New Roman"/>
          <w:color w:val="000000" w:themeColor="text1"/>
          <w:lang w:eastAsia="en-US"/>
        </w:rPr>
        <w:t>w przypadku wystąpienia okoliczności siły wyższej, przez którą należy rozumieć zdarzenia niezależne od żadnej ze stron, zewnętrzne, niemożliwe do zapobieżenia, które nastąpiło po dniu wejścia w życie umowy, w szczególności: wojny, akty terroryzmu, klęski żywiołowe, strajki oraz akty władzy i administracji publicznej, przy czym przedłużenie terminu realizacji zamówienia nastąpi o liczbę dni, odpowiadającą okresowi występowania okoliczności siły wyższej;</w:t>
      </w:r>
    </w:p>
    <w:p w:rsidR="003D0BB7" w:rsidRPr="00E92215" w:rsidRDefault="003D0BB7" w:rsidP="004705CB">
      <w:pPr>
        <w:pStyle w:val="Akapitzlist"/>
        <w:numPr>
          <w:ilvl w:val="1"/>
          <w:numId w:val="13"/>
        </w:numPr>
        <w:suppressAutoHyphens w:val="0"/>
        <w:autoSpaceDE w:val="0"/>
        <w:autoSpaceDN w:val="0"/>
        <w:adjustRightInd w:val="0"/>
        <w:spacing w:after="0"/>
        <w:ind w:left="714" w:hanging="357"/>
        <w:contextualSpacing/>
        <w:jc w:val="both"/>
        <w:rPr>
          <w:rFonts w:ascii="Times New Roman" w:eastAsia="Calibri" w:hAnsi="Times New Roman" w:cs="Times New Roman"/>
          <w:color w:val="000000" w:themeColor="text1"/>
          <w:lang w:eastAsia="en-US"/>
        </w:rPr>
      </w:pPr>
      <w:r w:rsidRPr="00E92215">
        <w:rPr>
          <w:rFonts w:ascii="Times New Roman" w:eastAsia="Calibri" w:hAnsi="Times New Roman" w:cs="Times New Roman"/>
          <w:b/>
          <w:bCs/>
          <w:color w:val="000000" w:themeColor="text1"/>
          <w:lang w:eastAsia="en-US"/>
        </w:rPr>
        <w:t>przedłużenia terminu realizacji zamówienia</w:t>
      </w:r>
      <w:r w:rsidRPr="00E92215">
        <w:rPr>
          <w:rFonts w:ascii="Times New Roman" w:eastAsia="Calibri" w:hAnsi="Times New Roman" w:cs="Times New Roman"/>
          <w:color w:val="000000" w:themeColor="text1"/>
          <w:lang w:eastAsia="en-US"/>
        </w:rPr>
        <w:t>, o którym mowa w § 2, może nastąpić w zakresie niezbędnym do wykonania robót zleconych na podstawie art. 455 ust. 1 pkt 1, 3, 4 lub ust. 2 ustawy Prawo zamówień publicznych,</w:t>
      </w:r>
    </w:p>
    <w:p w:rsidR="003D0BB7" w:rsidRPr="00E92215" w:rsidRDefault="003D0BB7" w:rsidP="004705CB">
      <w:pPr>
        <w:pStyle w:val="Akapitzlist"/>
        <w:numPr>
          <w:ilvl w:val="1"/>
          <w:numId w:val="13"/>
        </w:numPr>
        <w:suppressAutoHyphens w:val="0"/>
        <w:autoSpaceDE w:val="0"/>
        <w:autoSpaceDN w:val="0"/>
        <w:adjustRightInd w:val="0"/>
        <w:spacing w:after="0"/>
        <w:ind w:left="714" w:hanging="357"/>
        <w:contextualSpacing/>
        <w:jc w:val="both"/>
        <w:rPr>
          <w:rFonts w:ascii="Times New Roman" w:eastAsia="Calibri" w:hAnsi="Times New Roman" w:cs="Times New Roman"/>
          <w:color w:val="000000" w:themeColor="text1"/>
          <w:lang w:eastAsia="en-US"/>
        </w:rPr>
      </w:pPr>
      <w:r w:rsidRPr="00E92215">
        <w:rPr>
          <w:rFonts w:ascii="Times New Roman" w:eastAsia="Calibri" w:hAnsi="Times New Roman" w:cs="Times New Roman"/>
          <w:b/>
          <w:bCs/>
          <w:color w:val="000000" w:themeColor="text1"/>
          <w:lang w:eastAsia="en-US"/>
        </w:rPr>
        <w:lastRenderedPageBreak/>
        <w:t>zmiana terminu wykonania zamówienia lub zakresu świadczeń lub sposobu wykonywania zamówienia</w:t>
      </w:r>
      <w:r w:rsidRPr="00E92215">
        <w:rPr>
          <w:rFonts w:ascii="Times New Roman" w:eastAsia="Calibri" w:hAnsi="Times New Roman" w:cs="Times New Roman"/>
          <w:color w:val="000000" w:themeColor="text1"/>
          <w:lang w:eastAsia="en-US"/>
        </w:rPr>
        <w:t xml:space="preserve"> może nastąpić w przypadku zmiany powszechnie obowiązujących przepisów prawa w zakresie mającym bezpośredni wpływ na termin realizacji przedmiotu zamówienia lub zakres świadczeń stron umowy lub sposób jej wykonywania,</w:t>
      </w:r>
    </w:p>
    <w:p w:rsidR="003D0BB7" w:rsidRPr="00E92215" w:rsidRDefault="003D0BB7" w:rsidP="004705CB">
      <w:pPr>
        <w:pStyle w:val="Akapitzlist"/>
        <w:numPr>
          <w:ilvl w:val="1"/>
          <w:numId w:val="13"/>
        </w:numPr>
        <w:suppressAutoHyphens w:val="0"/>
        <w:autoSpaceDE w:val="0"/>
        <w:autoSpaceDN w:val="0"/>
        <w:adjustRightInd w:val="0"/>
        <w:spacing w:after="0"/>
        <w:ind w:left="714" w:hanging="357"/>
        <w:contextualSpacing/>
        <w:jc w:val="both"/>
        <w:rPr>
          <w:rFonts w:ascii="Times New Roman" w:eastAsia="Calibri" w:hAnsi="Times New Roman" w:cs="Times New Roman"/>
          <w:color w:val="000000" w:themeColor="text1"/>
          <w:lang w:eastAsia="en-US"/>
        </w:rPr>
      </w:pPr>
      <w:r w:rsidRPr="00E92215">
        <w:rPr>
          <w:rFonts w:ascii="Times New Roman" w:eastAsia="Calibri" w:hAnsi="Times New Roman" w:cs="Times New Roman"/>
          <w:b/>
          <w:bCs/>
          <w:color w:val="000000" w:themeColor="text1"/>
          <w:lang w:eastAsia="en-US"/>
        </w:rPr>
        <w:t>zmiana terminu wykonania zamówienia lub zakresu świadczeń lub sposobu wykonywania zamówienia</w:t>
      </w:r>
      <w:r w:rsidRPr="00E92215">
        <w:rPr>
          <w:rFonts w:ascii="Times New Roman" w:eastAsia="Calibri" w:hAnsi="Times New Roman" w:cs="Times New Roman"/>
          <w:color w:val="000000" w:themeColor="text1"/>
          <w:lang w:eastAsia="en-US"/>
        </w:rPr>
        <w:t xml:space="preserve"> może nastąpić </w:t>
      </w:r>
      <w:r w:rsidRPr="00E92215">
        <w:rPr>
          <w:rFonts w:ascii="Times New Roman" w:hAnsi="Times New Roman" w:cs="Times New Roman"/>
          <w:color w:val="000000" w:themeColor="text1"/>
        </w:rPr>
        <w:t>o ile będą konieczne do zagwarantowania zgodności umowy z wchodzącymi w życie po terminie składania ofert lub po zawarciu umowy przepisami prawa w szczególności przepisami o podatku od towarów i usług w zakresie wynikającym z tych przepisów</w:t>
      </w:r>
      <w:bookmarkStart w:id="11" w:name="_Hlk53051676"/>
      <w:r>
        <w:rPr>
          <w:rFonts w:ascii="Times New Roman" w:hAnsi="Times New Roman" w:cs="Times New Roman"/>
          <w:color w:val="000000" w:themeColor="text1"/>
          <w:lang w:val="pl-PL"/>
        </w:rPr>
        <w:t>.</w:t>
      </w:r>
    </w:p>
    <w:bookmarkEnd w:id="11"/>
    <w:p w:rsidR="003D0BB7" w:rsidRDefault="003D0BB7" w:rsidP="004705CB">
      <w:pPr>
        <w:pStyle w:val="Akapitzlist"/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0"/>
        <w:ind w:left="357" w:hanging="357"/>
        <w:contextualSpacing/>
        <w:jc w:val="both"/>
        <w:rPr>
          <w:rFonts w:ascii="Times New Roman" w:hAnsi="Times New Roman" w:cs="Times New Roman"/>
        </w:rPr>
      </w:pPr>
      <w:r w:rsidRPr="00E92215">
        <w:rPr>
          <w:rFonts w:ascii="Times New Roman" w:hAnsi="Times New Roman" w:cs="Times New Roman"/>
        </w:rPr>
        <w:t xml:space="preserve">Nie stanowi zmiany istotnej umowy w rozumieniu art. 454 ustawy </w:t>
      </w:r>
      <w:r>
        <w:rPr>
          <w:rFonts w:ascii="Times New Roman" w:hAnsi="Times New Roman" w:cs="Times New Roman"/>
          <w:lang w:val="pl-PL"/>
        </w:rPr>
        <w:t>Pzp</w:t>
      </w:r>
      <w:r w:rsidRPr="00E92215">
        <w:rPr>
          <w:rFonts w:ascii="Times New Roman" w:hAnsi="Times New Roman" w:cs="Times New Roman"/>
        </w:rPr>
        <w:t>:</w:t>
      </w:r>
    </w:p>
    <w:p w:rsidR="003D0BB7" w:rsidRPr="00E92215" w:rsidRDefault="003D0BB7" w:rsidP="004705CB">
      <w:pPr>
        <w:widowControl w:val="0"/>
        <w:numPr>
          <w:ilvl w:val="0"/>
          <w:numId w:val="15"/>
        </w:numPr>
        <w:tabs>
          <w:tab w:val="left" w:pos="851"/>
        </w:tabs>
        <w:adjustRightInd w:val="0"/>
        <w:spacing w:line="276" w:lineRule="auto"/>
        <w:ind w:left="714" w:hanging="357"/>
        <w:jc w:val="both"/>
        <w:textAlignment w:val="baseline"/>
        <w:rPr>
          <w:rFonts w:eastAsia="SimSun"/>
          <w:sz w:val="22"/>
        </w:rPr>
      </w:pPr>
      <w:r w:rsidRPr="00E92215">
        <w:rPr>
          <w:rFonts w:eastAsia="SimSun"/>
          <w:sz w:val="22"/>
        </w:rPr>
        <w:t>zmiana danych teleadresowych;</w:t>
      </w:r>
    </w:p>
    <w:p w:rsidR="003D0BB7" w:rsidRPr="00E92215" w:rsidRDefault="003D0BB7" w:rsidP="004705CB">
      <w:pPr>
        <w:widowControl w:val="0"/>
        <w:numPr>
          <w:ilvl w:val="0"/>
          <w:numId w:val="15"/>
        </w:numPr>
        <w:tabs>
          <w:tab w:val="left" w:pos="851"/>
        </w:tabs>
        <w:adjustRightInd w:val="0"/>
        <w:spacing w:line="276" w:lineRule="auto"/>
        <w:ind w:left="714" w:hanging="357"/>
        <w:jc w:val="both"/>
        <w:textAlignment w:val="baseline"/>
        <w:rPr>
          <w:rFonts w:eastAsia="SimSun"/>
          <w:sz w:val="22"/>
        </w:rPr>
      </w:pPr>
      <w:r w:rsidRPr="00E92215">
        <w:rPr>
          <w:rFonts w:eastAsia="SimSun"/>
          <w:sz w:val="22"/>
        </w:rPr>
        <w:t>zmiana danych związanych z obsługą administracyjno-organizacyjną Umowy (np. zmiana nr rachunku bankowego, zmiana osób odpowiedzialnych za realizację umowy itp.);</w:t>
      </w:r>
    </w:p>
    <w:p w:rsidR="003D0BB7" w:rsidRPr="00E92215" w:rsidRDefault="003D0BB7" w:rsidP="004705CB">
      <w:pPr>
        <w:pStyle w:val="Akapitzlist"/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0"/>
        <w:ind w:left="357" w:hanging="357"/>
        <w:contextualSpacing/>
        <w:jc w:val="both"/>
        <w:rPr>
          <w:rFonts w:ascii="Times New Roman" w:hAnsi="Times New Roman" w:cs="Times New Roman"/>
        </w:rPr>
      </w:pPr>
      <w:r w:rsidRPr="00E92215">
        <w:rPr>
          <w:rFonts w:ascii="Times New Roman" w:eastAsia="Calibri" w:hAnsi="Times New Roman" w:cs="Times New Roman"/>
        </w:rPr>
        <w:t>Wszelkie zmiany umowy wymagają pod rygo</w:t>
      </w:r>
      <w:r>
        <w:rPr>
          <w:rFonts w:ascii="Times New Roman" w:eastAsia="Calibri" w:hAnsi="Times New Roman" w:cs="Times New Roman"/>
        </w:rPr>
        <w:t xml:space="preserve">rem nieważności formy pisemnej </w:t>
      </w:r>
      <w:r w:rsidRPr="00E92215">
        <w:rPr>
          <w:rFonts w:ascii="Times New Roman" w:eastAsia="Calibri" w:hAnsi="Times New Roman" w:cs="Times New Roman"/>
        </w:rPr>
        <w:t xml:space="preserve">i podpisania przez obydwie strony umowy. </w:t>
      </w:r>
    </w:p>
    <w:p w:rsidR="003D0BB7" w:rsidRPr="00E92215" w:rsidRDefault="003D0BB7" w:rsidP="004705CB">
      <w:pPr>
        <w:pStyle w:val="Akapitzlist"/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0"/>
        <w:ind w:left="357" w:hanging="357"/>
        <w:contextualSpacing/>
        <w:jc w:val="both"/>
        <w:rPr>
          <w:rFonts w:ascii="Times New Roman" w:hAnsi="Times New Roman" w:cs="Times New Roman"/>
        </w:rPr>
      </w:pPr>
      <w:r w:rsidRPr="00E92215">
        <w:rPr>
          <w:rFonts w:ascii="Times New Roman" w:eastAsia="Calibri" w:hAnsi="Times New Roman" w:cs="Times New Roman"/>
        </w:rPr>
        <w:t>Z wnioskiem o zmianę umowy może w</w:t>
      </w:r>
      <w:r>
        <w:rPr>
          <w:rFonts w:ascii="Times New Roman" w:eastAsia="Calibri" w:hAnsi="Times New Roman" w:cs="Times New Roman"/>
        </w:rPr>
        <w:t xml:space="preserve">ystąpić zarówno Wykonawca, jak </w:t>
      </w:r>
      <w:r w:rsidRPr="00E92215">
        <w:rPr>
          <w:rFonts w:ascii="Times New Roman" w:eastAsia="Calibri" w:hAnsi="Times New Roman" w:cs="Times New Roman"/>
        </w:rPr>
        <w:t>i Zamawiający.</w:t>
      </w:r>
    </w:p>
    <w:p w:rsidR="003D0BB7" w:rsidRDefault="003D0BB7" w:rsidP="004705CB">
      <w:pPr>
        <w:pStyle w:val="Akapitzlist"/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0"/>
        <w:ind w:left="357" w:hanging="357"/>
        <w:contextualSpacing/>
        <w:jc w:val="both"/>
        <w:rPr>
          <w:rFonts w:ascii="Times New Roman" w:hAnsi="Times New Roman" w:cs="Times New Roman"/>
        </w:rPr>
      </w:pPr>
      <w:r w:rsidRPr="00E92215">
        <w:rPr>
          <w:rFonts w:ascii="Times New Roman" w:hAnsi="Times New Roman" w:cs="Times New Roman"/>
        </w:rPr>
        <w:t>Strona, która występuje z propozycją zmiany umowy, w oparciu o przedstawiony powyżej katalog zmian umowy zobowiązana jest do sporządzenia i uzasadnienia wniosku o taką zmianę. Wszelkie zmiany umowy dla swej ważności wymagają formy pisemnej w postaci aneksu do umowy.</w:t>
      </w:r>
    </w:p>
    <w:p w:rsidR="003D0BB7" w:rsidRPr="00E92215" w:rsidRDefault="003D0BB7" w:rsidP="004705CB">
      <w:pPr>
        <w:pStyle w:val="Akapitzlist"/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0"/>
        <w:ind w:left="357" w:hanging="357"/>
        <w:contextualSpacing/>
        <w:jc w:val="both"/>
        <w:rPr>
          <w:rFonts w:ascii="Times New Roman" w:hAnsi="Times New Roman" w:cs="Times New Roman"/>
        </w:rPr>
      </w:pPr>
      <w:r w:rsidRPr="00E92215">
        <w:rPr>
          <w:rFonts w:ascii="Times New Roman" w:hAnsi="Times New Roman" w:cs="Times New Roman"/>
          <w:color w:val="000000" w:themeColor="text1"/>
        </w:rPr>
        <w:t>Wszystkie powyższe postanowienia stanowią katalog zmian, na które Zamawiający może wyrazić zgodę. Nie stanowią one jednak zobowiązania do wyrażenia takiej zgody.</w:t>
      </w:r>
    </w:p>
    <w:p w:rsidR="00C14ABA" w:rsidRDefault="00C14ABA" w:rsidP="00C116D9">
      <w:pPr>
        <w:spacing w:line="276" w:lineRule="auto"/>
        <w:jc w:val="center"/>
        <w:rPr>
          <w:rFonts w:eastAsia="Times New Roman"/>
          <w:b/>
          <w:bCs/>
          <w:color w:val="000000"/>
          <w:sz w:val="22"/>
          <w:lang w:eastAsia="pl-PL"/>
        </w:rPr>
      </w:pPr>
    </w:p>
    <w:p w:rsidR="003D0BB7" w:rsidRPr="003D0BB7" w:rsidRDefault="003D0BB7" w:rsidP="003D0BB7">
      <w:pPr>
        <w:overflowPunct w:val="0"/>
        <w:autoSpaceDE w:val="0"/>
        <w:autoSpaceDN w:val="0"/>
        <w:spacing w:line="276" w:lineRule="auto"/>
        <w:ind w:left="426" w:hanging="426"/>
        <w:jc w:val="center"/>
        <w:rPr>
          <w:b/>
          <w:bCs/>
          <w:color w:val="000000" w:themeColor="text1"/>
          <w:sz w:val="22"/>
        </w:rPr>
      </w:pPr>
      <w:r w:rsidRPr="003D0BB7">
        <w:rPr>
          <w:b/>
          <w:bCs/>
          <w:color w:val="000000" w:themeColor="text1"/>
          <w:sz w:val="22"/>
        </w:rPr>
        <w:t>§ 13</w:t>
      </w:r>
    </w:p>
    <w:p w:rsidR="003D0BB7" w:rsidRPr="003D0BB7" w:rsidRDefault="003D0BB7" w:rsidP="003D0BB7">
      <w:pPr>
        <w:autoSpaceDE w:val="0"/>
        <w:autoSpaceDN w:val="0"/>
        <w:spacing w:line="276" w:lineRule="auto"/>
        <w:jc w:val="center"/>
        <w:rPr>
          <w:b/>
          <w:bCs/>
          <w:color w:val="000000" w:themeColor="text1"/>
          <w:sz w:val="22"/>
        </w:rPr>
      </w:pPr>
      <w:r w:rsidRPr="003D0BB7">
        <w:rPr>
          <w:b/>
          <w:bCs/>
          <w:color w:val="000000" w:themeColor="text1"/>
          <w:sz w:val="22"/>
        </w:rPr>
        <w:t>Klauzula zatrudnienia</w:t>
      </w:r>
    </w:p>
    <w:p w:rsidR="003D0BB7" w:rsidRPr="003D0BB7" w:rsidRDefault="003D0BB7" w:rsidP="00585CC9">
      <w:pPr>
        <w:numPr>
          <w:ilvl w:val="0"/>
          <w:numId w:val="27"/>
        </w:numPr>
        <w:suppressAutoHyphens w:val="0"/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i/>
          <w:iCs/>
          <w:color w:val="000000" w:themeColor="text1"/>
          <w:sz w:val="22"/>
        </w:rPr>
      </w:pPr>
      <w:r w:rsidRPr="003D0BB7">
        <w:rPr>
          <w:color w:val="000000" w:themeColor="text1"/>
          <w:sz w:val="22"/>
        </w:rPr>
        <w:t xml:space="preserve">Wykonawca zobowiązuje się do zatrudnienia na podstawie umowy o pracę, przez cały okres realizacji zamówienia, </w:t>
      </w:r>
      <w:r w:rsidRPr="003D0BB7">
        <w:rPr>
          <w:sz w:val="22"/>
        </w:rPr>
        <w:t xml:space="preserve">osoby, </w:t>
      </w:r>
      <w:r w:rsidRPr="003D0BB7">
        <w:rPr>
          <w:rFonts w:eastAsia="Arial"/>
          <w:sz w:val="22"/>
        </w:rPr>
        <w:t xml:space="preserve">które będą </w:t>
      </w:r>
      <w:r w:rsidRPr="003D0BB7">
        <w:rPr>
          <w:rFonts w:eastAsia="Cambria"/>
          <w:bCs/>
          <w:color w:val="000000" w:themeColor="text1"/>
          <w:sz w:val="22"/>
        </w:rPr>
        <w:t xml:space="preserve">realizować Przedmiot umowy, tj. </w:t>
      </w:r>
      <w:r w:rsidRPr="003D0BB7">
        <w:rPr>
          <w:rFonts w:eastAsia="Times New Roman"/>
          <w:color w:val="000000"/>
          <w:sz w:val="22"/>
          <w:lang w:eastAsia="pl-PL"/>
        </w:rPr>
        <w:t>konwojenci zwierząt, opiekunowie zwierząt</w:t>
      </w:r>
      <w:r w:rsidRPr="003D0BB7">
        <w:rPr>
          <w:color w:val="000000" w:themeColor="text1"/>
          <w:sz w:val="22"/>
        </w:rPr>
        <w:t>.</w:t>
      </w:r>
    </w:p>
    <w:p w:rsidR="003D0BB7" w:rsidRPr="003D0BB7" w:rsidRDefault="003D0BB7" w:rsidP="00585CC9">
      <w:pPr>
        <w:numPr>
          <w:ilvl w:val="0"/>
          <w:numId w:val="27"/>
        </w:numPr>
        <w:suppressAutoHyphens w:val="0"/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color w:val="000000" w:themeColor="text1"/>
          <w:sz w:val="22"/>
        </w:rPr>
      </w:pPr>
      <w:r w:rsidRPr="003D0BB7">
        <w:rPr>
          <w:color w:val="000000" w:themeColor="text1"/>
          <w:sz w:val="22"/>
        </w:rPr>
        <w:t>W trakcie realizacji zamówienia Zamawiający uprawniony jest do wykonywania czynności kontrolnych wobec Wykonawcy odnośnie  spełniania przez wykonawcę lub podwykonawcę wymogu zatrudnienia na podstawie umowy o pracę osób wykonujących wskazane w ust. 1 czynności. Zamawiający uprawniony jest w szczególności do:</w:t>
      </w:r>
    </w:p>
    <w:p w:rsidR="003D0BB7" w:rsidRPr="003D0BB7" w:rsidRDefault="003D0BB7" w:rsidP="00585CC9">
      <w:pPr>
        <w:pStyle w:val="Akapitzlist"/>
        <w:numPr>
          <w:ilvl w:val="0"/>
          <w:numId w:val="28"/>
        </w:numPr>
        <w:suppressAutoHyphens w:val="0"/>
        <w:spacing w:after="0"/>
        <w:contextualSpacing/>
        <w:jc w:val="both"/>
        <w:rPr>
          <w:rFonts w:ascii="Times New Roman" w:hAnsi="Times New Roman"/>
        </w:rPr>
      </w:pPr>
      <w:r w:rsidRPr="003D0BB7">
        <w:rPr>
          <w:rFonts w:ascii="Times New Roman" w:hAnsi="Times New Roman"/>
        </w:rPr>
        <w:t xml:space="preserve">żądania następujących oświadczeń i dokumentów: </w:t>
      </w:r>
    </w:p>
    <w:p w:rsidR="003D0BB7" w:rsidRPr="003D0BB7" w:rsidRDefault="003D0BB7" w:rsidP="00585CC9">
      <w:pPr>
        <w:pStyle w:val="Akapitzlist"/>
        <w:numPr>
          <w:ilvl w:val="0"/>
          <w:numId w:val="26"/>
        </w:numPr>
        <w:suppressAutoHyphens w:val="0"/>
        <w:spacing w:after="0"/>
        <w:contextualSpacing/>
        <w:jc w:val="both"/>
        <w:rPr>
          <w:rFonts w:ascii="Times New Roman" w:hAnsi="Times New Roman"/>
        </w:rPr>
      </w:pPr>
      <w:r w:rsidRPr="003D0BB7">
        <w:rPr>
          <w:rFonts w:ascii="Times New Roman" w:hAnsi="Times New Roman"/>
        </w:rPr>
        <w:t>oświadczenia zatrudnionego pracownika,</w:t>
      </w:r>
    </w:p>
    <w:p w:rsidR="003D0BB7" w:rsidRPr="003D0BB7" w:rsidRDefault="003D0BB7" w:rsidP="00585CC9">
      <w:pPr>
        <w:pStyle w:val="Akapitzlist"/>
        <w:numPr>
          <w:ilvl w:val="0"/>
          <w:numId w:val="26"/>
        </w:numPr>
        <w:suppressAutoHyphens w:val="0"/>
        <w:spacing w:after="0"/>
        <w:contextualSpacing/>
        <w:jc w:val="both"/>
        <w:rPr>
          <w:rFonts w:ascii="Times New Roman" w:hAnsi="Times New Roman"/>
        </w:rPr>
      </w:pPr>
      <w:r w:rsidRPr="003D0BB7">
        <w:rPr>
          <w:rFonts w:ascii="Times New Roman" w:hAnsi="Times New Roman"/>
        </w:rPr>
        <w:t>oświadczenia wykonawcy lub podwykonawcy o zatrudnieniu pracownika na podstawie umowy o pracę,</w:t>
      </w:r>
    </w:p>
    <w:p w:rsidR="003D0BB7" w:rsidRPr="003D0BB7" w:rsidRDefault="003D0BB7" w:rsidP="00585CC9">
      <w:pPr>
        <w:pStyle w:val="Akapitzlist"/>
        <w:numPr>
          <w:ilvl w:val="0"/>
          <w:numId w:val="26"/>
        </w:numPr>
        <w:suppressAutoHyphens w:val="0"/>
        <w:spacing w:after="0"/>
        <w:ind w:left="1434" w:hanging="357"/>
        <w:contextualSpacing/>
        <w:jc w:val="both"/>
        <w:rPr>
          <w:rFonts w:ascii="Times New Roman" w:hAnsi="Times New Roman"/>
        </w:rPr>
      </w:pPr>
      <w:r w:rsidRPr="003D0BB7">
        <w:rPr>
          <w:rFonts w:ascii="Times New Roman" w:hAnsi="Times New Roman"/>
        </w:rPr>
        <w:t>poświadczonej za zgodność z oryginałem kopii umowy o pracę zatrudnionego pracownika,</w:t>
      </w:r>
    </w:p>
    <w:p w:rsidR="003D0BB7" w:rsidRPr="003D0BB7" w:rsidRDefault="003D0BB7" w:rsidP="00585CC9">
      <w:pPr>
        <w:pStyle w:val="Akapitzlist"/>
        <w:numPr>
          <w:ilvl w:val="0"/>
          <w:numId w:val="26"/>
        </w:numPr>
        <w:suppressAutoHyphens w:val="0"/>
        <w:spacing w:after="0"/>
        <w:ind w:left="1434" w:hanging="357"/>
        <w:contextualSpacing/>
        <w:jc w:val="both"/>
        <w:rPr>
          <w:rFonts w:ascii="Times New Roman" w:hAnsi="Times New Roman"/>
        </w:rPr>
      </w:pPr>
      <w:r w:rsidRPr="003D0BB7">
        <w:rPr>
          <w:rFonts w:ascii="Times New Roman" w:hAnsi="Times New Roman"/>
        </w:rPr>
        <w:t>innych dokumentów np. deklaracja  ZUS i in.</w:t>
      </w:r>
    </w:p>
    <w:p w:rsidR="003D0BB7" w:rsidRPr="003D0BB7" w:rsidRDefault="003D0BB7" w:rsidP="003D0BB7">
      <w:pPr>
        <w:spacing w:line="276" w:lineRule="auto"/>
        <w:ind w:left="708"/>
        <w:jc w:val="both"/>
        <w:rPr>
          <w:sz w:val="22"/>
        </w:rPr>
      </w:pPr>
      <w:r w:rsidRPr="003D0BB7">
        <w:rPr>
          <w:sz w:val="22"/>
        </w:rPr>
        <w:t>zawierających informacje, w tym dane osobowe, niezbędne do weryfikacji zatrudnienia na podstawie umowy o pracę, w szczególności imię i nazwisko zatrudnionego pracownika, datę zawarcia umowy o pracę, rodzaj umowy o pracę i zakres obowiązków pracownika,</w:t>
      </w:r>
    </w:p>
    <w:p w:rsidR="003D0BB7" w:rsidRPr="003D0BB7" w:rsidRDefault="003D0BB7" w:rsidP="00585CC9">
      <w:pPr>
        <w:pStyle w:val="gmail-msolistparagraph"/>
        <w:numPr>
          <w:ilvl w:val="0"/>
          <w:numId w:val="28"/>
        </w:numPr>
        <w:spacing w:beforeAutospacing="0" w:after="0" w:afterAutospacing="0" w:line="276" w:lineRule="auto"/>
        <w:jc w:val="both"/>
        <w:rPr>
          <w:sz w:val="22"/>
          <w:szCs w:val="22"/>
        </w:rPr>
      </w:pPr>
      <w:r w:rsidRPr="003D0BB7">
        <w:rPr>
          <w:sz w:val="22"/>
          <w:szCs w:val="22"/>
        </w:rPr>
        <w:t>żądania wyjaśnień w przypadku wątpliwości w zakresie potwierdzenia spełniania ww. wymogów,</w:t>
      </w:r>
    </w:p>
    <w:p w:rsidR="003D0BB7" w:rsidRPr="003D0BB7" w:rsidRDefault="003D0BB7" w:rsidP="00585CC9">
      <w:pPr>
        <w:pStyle w:val="gmail-msolistparagraph"/>
        <w:numPr>
          <w:ilvl w:val="0"/>
          <w:numId w:val="28"/>
        </w:numPr>
        <w:spacing w:beforeAutospacing="0" w:after="0" w:afterAutospacing="0" w:line="276" w:lineRule="auto"/>
        <w:jc w:val="both"/>
        <w:rPr>
          <w:sz w:val="22"/>
          <w:szCs w:val="22"/>
        </w:rPr>
      </w:pPr>
      <w:r w:rsidRPr="003D0BB7">
        <w:rPr>
          <w:sz w:val="22"/>
          <w:szCs w:val="22"/>
        </w:rPr>
        <w:t>przeprowadzania kontroli na miejscu wykonywania świadczenia.</w:t>
      </w:r>
    </w:p>
    <w:p w:rsidR="003D0BB7" w:rsidRPr="003D0BB7" w:rsidRDefault="003D0BB7" w:rsidP="00585CC9">
      <w:pPr>
        <w:numPr>
          <w:ilvl w:val="0"/>
          <w:numId w:val="27"/>
        </w:numPr>
        <w:suppressAutoHyphens w:val="0"/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color w:val="000000" w:themeColor="text1"/>
          <w:sz w:val="22"/>
        </w:rPr>
      </w:pPr>
      <w:r w:rsidRPr="003D0BB7">
        <w:rPr>
          <w:color w:val="000000" w:themeColor="text1"/>
          <w:sz w:val="22"/>
        </w:rPr>
        <w:t>Wykonawca zobowiązany jest do informowania Zamawiającego o każdym przypadku zmiany sposobu zatrudnienia osób wykonujących ww. czynności nie później niż w terminie 5 dni od dokonania takiej zmiany.</w:t>
      </w:r>
    </w:p>
    <w:p w:rsidR="003D0BB7" w:rsidRPr="003D0BB7" w:rsidRDefault="003D0BB7" w:rsidP="00585CC9">
      <w:pPr>
        <w:pStyle w:val="gmail-msolistparagraph"/>
        <w:numPr>
          <w:ilvl w:val="0"/>
          <w:numId w:val="27"/>
        </w:numPr>
        <w:spacing w:beforeAutospacing="0" w:after="0" w:afterAutospacing="0" w:line="276" w:lineRule="auto"/>
        <w:ind w:left="357" w:hanging="357"/>
        <w:jc w:val="both"/>
        <w:rPr>
          <w:color w:val="000000" w:themeColor="text1"/>
          <w:sz w:val="22"/>
          <w:szCs w:val="22"/>
        </w:rPr>
      </w:pPr>
      <w:r w:rsidRPr="003D0BB7">
        <w:rPr>
          <w:color w:val="000000" w:themeColor="text1"/>
          <w:sz w:val="22"/>
          <w:szCs w:val="22"/>
        </w:rPr>
        <w:lastRenderedPageBreak/>
        <w:t>W przypadku uzasadnionych wątpliwości co do przestrzegania prawa pracy przez wykonawcę lub podwykonawcę, zamawiający może zwrócić się o przeprowadzenie kontroli przez Państwową Inspekcję Pracy.</w:t>
      </w:r>
    </w:p>
    <w:p w:rsidR="003D0BB7" w:rsidRPr="003D0BB7" w:rsidRDefault="003D0BB7" w:rsidP="00585CC9">
      <w:pPr>
        <w:pStyle w:val="gmail-msolistparagraph"/>
        <w:numPr>
          <w:ilvl w:val="0"/>
          <w:numId w:val="27"/>
        </w:numPr>
        <w:spacing w:beforeAutospacing="0" w:after="0" w:afterAutospacing="0" w:line="276" w:lineRule="auto"/>
        <w:ind w:left="357" w:hanging="357"/>
        <w:jc w:val="both"/>
        <w:rPr>
          <w:color w:val="000000" w:themeColor="text1"/>
          <w:sz w:val="22"/>
          <w:szCs w:val="22"/>
        </w:rPr>
      </w:pPr>
      <w:r w:rsidRPr="003D0BB7">
        <w:rPr>
          <w:color w:val="000000" w:themeColor="text1"/>
          <w:sz w:val="22"/>
          <w:szCs w:val="22"/>
        </w:rPr>
        <w:t xml:space="preserve">W trakcie realizacji zamówienia na każde wezwanie zamawiającego w wyznaczonym w tym wezwaniu terminie wykonawca przedłoży zamawiającemu aktualne dokumenty wskazane </w:t>
      </w:r>
      <w:r w:rsidRPr="003D0BB7">
        <w:rPr>
          <w:color w:val="000000" w:themeColor="text1"/>
          <w:sz w:val="22"/>
          <w:szCs w:val="22"/>
        </w:rPr>
        <w:br/>
        <w:t>w ust. 2.</w:t>
      </w:r>
    </w:p>
    <w:p w:rsidR="003D0BB7" w:rsidRDefault="003D0BB7" w:rsidP="00585CC9">
      <w:pPr>
        <w:numPr>
          <w:ilvl w:val="0"/>
          <w:numId w:val="27"/>
        </w:numPr>
        <w:suppressAutoHyphens w:val="0"/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color w:val="000000" w:themeColor="text1"/>
          <w:sz w:val="22"/>
        </w:rPr>
      </w:pPr>
      <w:r w:rsidRPr="003D0BB7">
        <w:rPr>
          <w:color w:val="000000" w:themeColor="text1"/>
          <w:sz w:val="22"/>
        </w:rPr>
        <w:t xml:space="preserve">W przypadku niewywiązania się z obowiązków, o których mowa w ust. 1-3 lub 5, Wykonawca zobowiązany będzie do zapłaty właściwej kary umownej wskazanej w § 8 umowy. </w:t>
      </w:r>
    </w:p>
    <w:p w:rsidR="003D0BB7" w:rsidRPr="003D0BB7" w:rsidRDefault="003D0BB7" w:rsidP="00585CC9">
      <w:pPr>
        <w:numPr>
          <w:ilvl w:val="0"/>
          <w:numId w:val="27"/>
        </w:numPr>
        <w:suppressAutoHyphens w:val="0"/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color w:val="000000" w:themeColor="text1"/>
          <w:sz w:val="22"/>
        </w:rPr>
      </w:pPr>
      <w:r w:rsidRPr="003D0BB7">
        <w:rPr>
          <w:color w:val="000000" w:themeColor="text1"/>
          <w:sz w:val="22"/>
        </w:rPr>
        <w:t>Wykonawca zobowiązany jest do wprowadzenia w umowach z podwykonawcami stosownych zapisów, zobowiązujących do zatrudnienia na podstawie umowy o pracę, przez cały okres realizacji zamówienia, wszystkich osób wykonujących czynności wymienione w ust. 1 oraz umożliwiających Zamawiającemu przeprowadzenie kontroli realizacji tego obowiązku.</w:t>
      </w:r>
    </w:p>
    <w:p w:rsidR="00C14ABA" w:rsidRPr="003D0BB7" w:rsidRDefault="00C14ABA" w:rsidP="003D0BB7">
      <w:pPr>
        <w:spacing w:line="276" w:lineRule="auto"/>
        <w:jc w:val="center"/>
        <w:rPr>
          <w:rFonts w:eastAsia="Times New Roman"/>
          <w:b/>
          <w:bCs/>
          <w:color w:val="000000"/>
          <w:sz w:val="22"/>
          <w:lang w:eastAsia="pl-PL"/>
        </w:rPr>
      </w:pPr>
    </w:p>
    <w:p w:rsidR="003D0BB7" w:rsidRPr="003D0BB7" w:rsidRDefault="003D0BB7" w:rsidP="003D0BB7">
      <w:pPr>
        <w:overflowPunct w:val="0"/>
        <w:autoSpaceDE w:val="0"/>
        <w:autoSpaceDN w:val="0"/>
        <w:spacing w:line="276" w:lineRule="auto"/>
        <w:ind w:left="426" w:hanging="426"/>
        <w:jc w:val="center"/>
        <w:rPr>
          <w:b/>
          <w:bCs/>
          <w:color w:val="000000" w:themeColor="text1"/>
          <w:sz w:val="22"/>
        </w:rPr>
      </w:pPr>
      <w:r w:rsidRPr="003D0BB7">
        <w:rPr>
          <w:b/>
          <w:bCs/>
          <w:color w:val="000000" w:themeColor="text1"/>
          <w:sz w:val="22"/>
        </w:rPr>
        <w:t>§ 14</w:t>
      </w:r>
    </w:p>
    <w:p w:rsidR="003D0BB7" w:rsidRPr="003D0BB7" w:rsidRDefault="003D0BB7" w:rsidP="003D0BB7">
      <w:pPr>
        <w:spacing w:line="276" w:lineRule="auto"/>
        <w:jc w:val="center"/>
        <w:rPr>
          <w:bCs/>
          <w:color w:val="000000" w:themeColor="text1"/>
          <w:sz w:val="22"/>
        </w:rPr>
      </w:pPr>
      <w:r w:rsidRPr="003D0BB7">
        <w:rPr>
          <w:b/>
          <w:bCs/>
          <w:color w:val="000000" w:themeColor="text1"/>
          <w:sz w:val="22"/>
        </w:rPr>
        <w:t>Klauzula waloryzacyjna</w:t>
      </w:r>
    </w:p>
    <w:p w:rsidR="003D0BB7" w:rsidRPr="003D0BB7" w:rsidRDefault="003D0BB7" w:rsidP="003D0BB7">
      <w:pPr>
        <w:pStyle w:val="Akapitzlist"/>
        <w:numPr>
          <w:ilvl w:val="0"/>
          <w:numId w:val="3"/>
        </w:numPr>
        <w:suppressAutoHyphens w:val="0"/>
        <w:spacing w:after="0"/>
        <w:ind w:left="357" w:hanging="357"/>
        <w:jc w:val="both"/>
        <w:rPr>
          <w:rFonts w:ascii="Times New Roman" w:hAnsi="Times New Roman"/>
        </w:rPr>
      </w:pPr>
      <w:r w:rsidRPr="003D0BB7">
        <w:rPr>
          <w:rFonts w:ascii="Times New Roman" w:hAnsi="Times New Roman"/>
          <w:lang w:eastAsia="ar-SA"/>
        </w:rPr>
        <w:t xml:space="preserve">Wynagrodzenie Wykonawcy określone w § </w:t>
      </w:r>
      <w:r>
        <w:rPr>
          <w:rFonts w:ascii="Times New Roman" w:hAnsi="Times New Roman"/>
          <w:lang w:val="pl-PL" w:eastAsia="ar-SA"/>
        </w:rPr>
        <w:t>3</w:t>
      </w:r>
      <w:r w:rsidRPr="003D0BB7">
        <w:rPr>
          <w:rFonts w:ascii="Times New Roman" w:hAnsi="Times New Roman"/>
          <w:lang w:eastAsia="ar-SA"/>
        </w:rPr>
        <w:t xml:space="preserve"> umowy będzie podlegało zmianom w przypadku zmiany ceny towarów i usług konsumpcyjnych związanych z realizacją zamówienia, co odpowiada wymogom zawartym w art. 439 ustawy </w:t>
      </w:r>
      <w:r>
        <w:rPr>
          <w:rFonts w:ascii="Times New Roman" w:eastAsia="Calibri" w:hAnsi="Times New Roman"/>
          <w:color w:val="000000" w:themeColor="text1"/>
          <w:lang w:val="pl-PL" w:eastAsia="en-US"/>
        </w:rPr>
        <w:t>Pzp</w:t>
      </w:r>
      <w:r w:rsidRPr="003D0BB7">
        <w:rPr>
          <w:rFonts w:ascii="Times New Roman" w:hAnsi="Times New Roman"/>
          <w:lang w:eastAsia="ar-SA"/>
        </w:rPr>
        <w:t xml:space="preserve">, zgodnie z zasadami opisanymi poniżej.  Przez zmianę ceny towarów i usług konsumpcyjnych rozumie się wzrost odpowiednio cen lub kosztów, jak i ich obniżenie, względem ceny lub kosztu przyjętych w celu ustalenia wynagrodzenia Wykonawcy zawartego w ofercie. Strony umowy będą uprawnione do żądania zmiany wynagrodzenia, o ile poziom zmiany cen, przez który rozumie się wzrost kwartalnych wskaźników cen towarów i usług konsumpcyjnych, liczony w stosunku do kwartału poprzedzającego (okres poprzedni równa się 100), publikowanych przez Prezesa Głównego Urzędu Statystycznego, w kolejnych kwartałach, licząc wg wzoru na inflację łączną (wskazanego w ust. 4), począwszy od kwartału, w którym rozpocznie się realizacja umowy, zmieni się o co najmniej +/- 10%. Kolejna zmiana będzie możliwa jeżeli ponownie nastąpi zmiana o co najmniej +/-10%, w kolejnych kwartałach, licząc wg wzoru na inflację łączną (wskazanego w ust. 4), począwszy od kwartału, w którym nastąpiła waloryzacja umowy, kwartalnych wskaźników cen towarów i usług konsumpcyjnych liczony w stosunku do kwartału poprzedzającego (okres poprzedni równa się 100) publikowany przez Prezesa Głównego Urzędu Statystycznego. Zmiana wynagrodzenia odnosić się będzie do tej części </w:t>
      </w:r>
      <w:r>
        <w:rPr>
          <w:rFonts w:ascii="Times New Roman" w:hAnsi="Times New Roman"/>
          <w:lang w:val="pl-PL" w:eastAsia="ar-SA"/>
        </w:rPr>
        <w:t>Przedmiotu</w:t>
      </w:r>
      <w:r w:rsidRPr="003D0BB7">
        <w:rPr>
          <w:rFonts w:ascii="Times New Roman" w:hAnsi="Times New Roman"/>
          <w:lang w:eastAsia="ar-SA"/>
        </w:rPr>
        <w:t xml:space="preserve"> umowy, która jeszcze nie została zrealizowana (działa na przyszłość od momentu dokonania zmiany). </w:t>
      </w:r>
      <w:r>
        <w:rPr>
          <w:rFonts w:ascii="Times New Roman" w:hAnsi="Times New Roman"/>
          <w:lang w:eastAsia="ar-SA"/>
        </w:rPr>
        <w:br/>
      </w:r>
      <w:r w:rsidRPr="003D0BB7">
        <w:rPr>
          <w:rFonts w:ascii="Times New Roman" w:hAnsi="Times New Roman"/>
          <w:lang w:eastAsia="ar-SA"/>
        </w:rPr>
        <w:t xml:space="preserve">W powyższym przypadku wynagrodzenie należne Wykonawcy zostanie zmienione na pisemny wniosek Zamawiającego lub Wykonawcy. Wynagrodzenie zostanie zwaloryzowane w oparciu </w:t>
      </w:r>
      <w:r>
        <w:rPr>
          <w:rFonts w:ascii="Times New Roman" w:hAnsi="Times New Roman"/>
          <w:lang w:eastAsia="ar-SA"/>
        </w:rPr>
        <w:br/>
      </w:r>
      <w:r w:rsidRPr="003D0BB7">
        <w:rPr>
          <w:rFonts w:ascii="Times New Roman" w:hAnsi="Times New Roman"/>
          <w:lang w:eastAsia="ar-SA"/>
        </w:rPr>
        <w:t>o wyliczony wzrost wskaźnika inflacji we wskazanych kwartałach,</w:t>
      </w:r>
      <w:r w:rsidRPr="003D0BB7">
        <w:rPr>
          <w:rFonts w:ascii="Times New Roman" w:hAnsi="Times New Roman"/>
          <w:b/>
          <w:lang w:eastAsia="ar-SA"/>
        </w:rPr>
        <w:t xml:space="preserve"> </w:t>
      </w:r>
      <w:r w:rsidRPr="003D0BB7">
        <w:rPr>
          <w:rFonts w:ascii="Times New Roman" w:hAnsi="Times New Roman"/>
          <w:lang w:eastAsia="ar-SA"/>
        </w:rPr>
        <w:t>jednak maksymalna</w:t>
      </w:r>
      <w:r w:rsidRPr="003D0BB7">
        <w:rPr>
          <w:rFonts w:ascii="Times New Roman" w:hAnsi="Times New Roman"/>
          <w:b/>
          <w:lang w:eastAsia="ar-SA"/>
        </w:rPr>
        <w:t xml:space="preserve"> </w:t>
      </w:r>
      <w:r w:rsidRPr="003D0BB7">
        <w:rPr>
          <w:rFonts w:ascii="Times New Roman" w:hAnsi="Times New Roman"/>
          <w:lang w:eastAsia="ar-SA"/>
        </w:rPr>
        <w:t>łączna wartość zmiany wynagrodzenia jaką dopuszcza Zamawiający w efekcie zastosowania postanowień o zasadach wprowadzania zmian wynosi 10</w:t>
      </w:r>
      <w:r>
        <w:rPr>
          <w:rFonts w:ascii="Times New Roman" w:hAnsi="Times New Roman"/>
          <w:lang w:eastAsia="ar-SA"/>
        </w:rPr>
        <w:t>% wzrostu staw</w:t>
      </w:r>
      <w:r>
        <w:rPr>
          <w:rFonts w:ascii="Times New Roman" w:hAnsi="Times New Roman"/>
          <w:lang w:val="pl-PL" w:eastAsia="ar-SA"/>
        </w:rPr>
        <w:t>ek</w:t>
      </w:r>
      <w:r>
        <w:rPr>
          <w:rFonts w:ascii="Times New Roman" w:hAnsi="Times New Roman"/>
          <w:lang w:eastAsia="ar-SA"/>
        </w:rPr>
        <w:t xml:space="preserve">, </w:t>
      </w:r>
      <w:r>
        <w:rPr>
          <w:rFonts w:ascii="Times New Roman" w:hAnsi="Times New Roman"/>
          <w:lang w:val="pl-PL" w:eastAsia="ar-SA"/>
        </w:rPr>
        <w:t>określonych</w:t>
      </w:r>
      <w:r w:rsidRPr="003D0BB7">
        <w:rPr>
          <w:rFonts w:ascii="Times New Roman" w:hAnsi="Times New Roman"/>
          <w:lang w:eastAsia="ar-SA"/>
        </w:rPr>
        <w:t xml:space="preserve"> </w:t>
      </w:r>
      <w:r>
        <w:rPr>
          <w:rFonts w:ascii="Times New Roman" w:hAnsi="Times New Roman"/>
          <w:lang w:eastAsia="ar-SA"/>
        </w:rPr>
        <w:t xml:space="preserve">w § </w:t>
      </w:r>
      <w:r>
        <w:rPr>
          <w:rFonts w:ascii="Times New Roman" w:hAnsi="Times New Roman"/>
          <w:lang w:val="pl-PL" w:eastAsia="ar-SA"/>
        </w:rPr>
        <w:t>3 ust. 1 umowy</w:t>
      </w:r>
      <w:r w:rsidRPr="003D0BB7">
        <w:rPr>
          <w:rFonts w:ascii="Times New Roman" w:hAnsi="Times New Roman"/>
          <w:lang w:eastAsia="ar-SA"/>
        </w:rPr>
        <w:t>.</w:t>
      </w:r>
    </w:p>
    <w:p w:rsidR="003D0BB7" w:rsidRPr="003D0BB7" w:rsidRDefault="003D0BB7" w:rsidP="003D0BB7">
      <w:pPr>
        <w:pStyle w:val="Akapitzlist"/>
        <w:numPr>
          <w:ilvl w:val="0"/>
          <w:numId w:val="3"/>
        </w:numPr>
        <w:suppressAutoHyphens w:val="0"/>
        <w:spacing w:after="0"/>
        <w:ind w:left="357" w:hanging="357"/>
        <w:jc w:val="both"/>
        <w:rPr>
          <w:rFonts w:ascii="Times New Roman" w:hAnsi="Times New Roman"/>
        </w:rPr>
      </w:pPr>
      <w:r w:rsidRPr="003D0BB7">
        <w:rPr>
          <w:rFonts w:ascii="Times New Roman" w:hAnsi="Times New Roman"/>
          <w:lang w:eastAsia="ar-SA"/>
        </w:rPr>
        <w:t>W przypadku likwidacji wskaźników, o którym mowa wyżej w ust. 1, lub zmiany podmiotu, który urzędowo go ustala, wskazany mechanizm stosuje się odpowiednio do wskaźników i podmiotu, który zgodnie z odpowiednimi przepisami prawa zastąpią dotychczasowe wskaźniki lub podmiot lub w przypadku, gdyby te wskaźniki przestały być dostępne, zastosowanie znajdą inne najbardziej zbliżone wskaźniki publikowane przez Prezesa Głównego Urzędu Statystycznego.</w:t>
      </w:r>
    </w:p>
    <w:p w:rsidR="003D0BB7" w:rsidRPr="003D0BB7" w:rsidRDefault="003D0BB7" w:rsidP="003D0BB7">
      <w:pPr>
        <w:pStyle w:val="Akapitzlist"/>
        <w:numPr>
          <w:ilvl w:val="0"/>
          <w:numId w:val="3"/>
        </w:numPr>
        <w:suppressAutoHyphens w:val="0"/>
        <w:spacing w:after="0"/>
        <w:ind w:left="357" w:hanging="357"/>
        <w:jc w:val="both"/>
        <w:rPr>
          <w:rFonts w:ascii="Times New Roman" w:hAnsi="Times New Roman"/>
        </w:rPr>
      </w:pPr>
      <w:r w:rsidRPr="003D0BB7">
        <w:rPr>
          <w:rFonts w:ascii="Times New Roman" w:hAnsi="Times New Roman"/>
          <w:lang w:eastAsia="ar-SA"/>
        </w:rPr>
        <w:t>Zmiana waloryzacji następuje w formie aneksu do umowy.</w:t>
      </w:r>
    </w:p>
    <w:p w:rsidR="003D0BB7" w:rsidRPr="003D0BB7" w:rsidRDefault="003D0BB7" w:rsidP="003D0BB7">
      <w:pPr>
        <w:pStyle w:val="Akapitzlist"/>
        <w:numPr>
          <w:ilvl w:val="0"/>
          <w:numId w:val="3"/>
        </w:numPr>
        <w:suppressAutoHyphens w:val="0"/>
        <w:spacing w:after="0"/>
        <w:ind w:left="357" w:hanging="357"/>
        <w:jc w:val="both"/>
        <w:rPr>
          <w:rFonts w:ascii="Times New Roman" w:hAnsi="Times New Roman"/>
        </w:rPr>
      </w:pPr>
      <w:r w:rsidRPr="003D0BB7">
        <w:rPr>
          <w:rFonts w:ascii="Times New Roman" w:hAnsi="Times New Roman"/>
          <w:lang w:eastAsia="ar-SA"/>
        </w:rPr>
        <w:t>Wzór na inflację łączną, o której mowa powyżej przedstawia się następująco:</w:t>
      </w:r>
    </w:p>
    <w:p w:rsidR="003D0BB7" w:rsidRPr="003D0BB7" w:rsidRDefault="003D0BB7" w:rsidP="003D0BB7">
      <w:pPr>
        <w:spacing w:line="276" w:lineRule="auto"/>
        <w:ind w:left="1008" w:firstLine="408"/>
        <w:textAlignment w:val="baseline"/>
        <w:rPr>
          <w:rFonts w:eastAsia="Times New Roman"/>
          <w:sz w:val="22"/>
          <w:lang w:eastAsia="pl-PL"/>
        </w:rPr>
      </w:pPr>
      <w:r w:rsidRPr="003D0BB7">
        <w:rPr>
          <w:rFonts w:eastAsia="Times New Roman"/>
          <w:sz w:val="22"/>
          <w:u w:val="single"/>
          <w:lang w:eastAsia="pl-PL"/>
        </w:rPr>
        <w:t>Inflacja w n kwartałach</w:t>
      </w:r>
      <w:r w:rsidRPr="003D0BB7">
        <w:rPr>
          <w:rFonts w:eastAsia="Times New Roman"/>
          <w:sz w:val="22"/>
          <w:lang w:eastAsia="pl-PL"/>
        </w:rPr>
        <w:t xml:space="preserve"> = </w:t>
      </w:r>
      <w:r w:rsidRPr="003D0BB7">
        <w:rPr>
          <w:rFonts w:eastAsia="Times New Roman"/>
          <w:sz w:val="22"/>
          <w:bdr w:val="none" w:sz="0" w:space="0" w:color="auto" w:frame="1"/>
          <w:lang w:eastAsia="pl-PL"/>
        </w:rPr>
        <w:t>(1+n1)*(1+n2)*(1+n3)*(1+n4)*(1+n5)*(1+…) - 1</w:t>
      </w:r>
    </w:p>
    <w:p w:rsidR="003D0BB7" w:rsidRPr="003D0BB7" w:rsidRDefault="003D0BB7" w:rsidP="00585CC9">
      <w:pPr>
        <w:pStyle w:val="Akapitzlist"/>
        <w:numPr>
          <w:ilvl w:val="0"/>
          <w:numId w:val="29"/>
        </w:numPr>
        <w:suppressAutoHyphens w:val="0"/>
        <w:spacing w:after="0"/>
        <w:textAlignment w:val="baseline"/>
        <w:rPr>
          <w:rFonts w:ascii="Times New Roman" w:hAnsi="Times New Roman"/>
        </w:rPr>
      </w:pPr>
      <w:r w:rsidRPr="003D0BB7">
        <w:rPr>
          <w:rFonts w:ascii="Times New Roman" w:hAnsi="Times New Roman"/>
        </w:rPr>
        <w:t xml:space="preserve">gdzie n1 to inflacja [%] w pierwszym kwartale realizacji umowy, </w:t>
      </w:r>
    </w:p>
    <w:p w:rsidR="003D0BB7" w:rsidRPr="003D0BB7" w:rsidRDefault="003D0BB7" w:rsidP="00585CC9">
      <w:pPr>
        <w:pStyle w:val="Akapitzlist"/>
        <w:numPr>
          <w:ilvl w:val="0"/>
          <w:numId w:val="29"/>
        </w:numPr>
        <w:suppressAutoHyphens w:val="0"/>
        <w:spacing w:after="0"/>
        <w:textAlignment w:val="baseline"/>
      </w:pPr>
      <w:r w:rsidRPr="003D0BB7">
        <w:rPr>
          <w:rFonts w:ascii="Times New Roman" w:hAnsi="Times New Roman"/>
        </w:rPr>
        <w:t>n2 to inflacja [%] w drugim kwartale realizacji umowy itd.</w:t>
      </w:r>
    </w:p>
    <w:p w:rsidR="00C14ABA" w:rsidRPr="003D0BB7" w:rsidRDefault="00C14ABA" w:rsidP="003D0BB7">
      <w:pPr>
        <w:spacing w:line="276" w:lineRule="auto"/>
        <w:jc w:val="center"/>
        <w:rPr>
          <w:rFonts w:eastAsia="Times New Roman"/>
          <w:b/>
          <w:bCs/>
          <w:color w:val="000000"/>
          <w:sz w:val="22"/>
          <w:lang w:eastAsia="pl-PL"/>
        </w:rPr>
      </w:pPr>
    </w:p>
    <w:p w:rsidR="003D0BB7" w:rsidRPr="003D0BB7" w:rsidRDefault="003D0BB7" w:rsidP="000E1EC7">
      <w:pPr>
        <w:overflowPunct w:val="0"/>
        <w:autoSpaceDE w:val="0"/>
        <w:autoSpaceDN w:val="0"/>
        <w:spacing w:line="276" w:lineRule="auto"/>
        <w:ind w:left="426" w:hanging="426"/>
        <w:jc w:val="center"/>
        <w:rPr>
          <w:b/>
          <w:bCs/>
          <w:color w:val="000000" w:themeColor="text1"/>
          <w:sz w:val="22"/>
        </w:rPr>
      </w:pPr>
      <w:r w:rsidRPr="003D0BB7">
        <w:rPr>
          <w:b/>
          <w:bCs/>
          <w:color w:val="000000" w:themeColor="text1"/>
          <w:sz w:val="22"/>
        </w:rPr>
        <w:lastRenderedPageBreak/>
        <w:t>§ 15</w:t>
      </w:r>
    </w:p>
    <w:p w:rsidR="003D0BB7" w:rsidRPr="003D0BB7" w:rsidRDefault="003D0BB7" w:rsidP="000E1EC7">
      <w:pPr>
        <w:spacing w:line="276" w:lineRule="auto"/>
        <w:jc w:val="center"/>
        <w:rPr>
          <w:b/>
          <w:bCs/>
          <w:color w:val="000000" w:themeColor="text1"/>
          <w:sz w:val="22"/>
        </w:rPr>
      </w:pPr>
      <w:r w:rsidRPr="003D0BB7">
        <w:rPr>
          <w:b/>
          <w:bCs/>
          <w:color w:val="000000" w:themeColor="text1"/>
          <w:sz w:val="22"/>
        </w:rPr>
        <w:t xml:space="preserve">Ochrona danych osobowych </w:t>
      </w:r>
    </w:p>
    <w:p w:rsidR="003D0BB7" w:rsidRPr="003D0BB7" w:rsidRDefault="003D0BB7" w:rsidP="000E1EC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D0BB7">
        <w:rPr>
          <w:rFonts w:ascii="Times New Roman" w:hAnsi="Times New Roman" w:cs="Times New Roman"/>
          <w:sz w:val="22"/>
          <w:szCs w:val="22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informujemy, że: </w:t>
      </w:r>
    </w:p>
    <w:p w:rsidR="003D0BB7" w:rsidRPr="003D0BB7" w:rsidRDefault="003D0BB7" w:rsidP="00585CC9">
      <w:pPr>
        <w:pStyle w:val="Default"/>
        <w:numPr>
          <w:ilvl w:val="3"/>
          <w:numId w:val="16"/>
        </w:numPr>
        <w:tabs>
          <w:tab w:val="clear" w:pos="2880"/>
        </w:tabs>
        <w:suppressAutoHyphens/>
        <w:adjustRightInd/>
        <w:spacing w:line="276" w:lineRule="auto"/>
        <w:ind w:left="426" w:hanging="426"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3D0BB7">
        <w:rPr>
          <w:rFonts w:ascii="Times New Roman" w:hAnsi="Times New Roman" w:cs="Times New Roman"/>
          <w:sz w:val="22"/>
          <w:szCs w:val="22"/>
        </w:rPr>
        <w:t xml:space="preserve">Administratorem Pani/Pana danych osobowych jest </w:t>
      </w:r>
      <w:r w:rsidRPr="003D0BB7">
        <w:rPr>
          <w:rFonts w:ascii="Times New Roman" w:hAnsi="Times New Roman" w:cs="Times New Roman"/>
          <w:noProof/>
          <w:sz w:val="22"/>
          <w:szCs w:val="22"/>
          <w:bdr w:val="none" w:sz="0" w:space="0" w:color="auto" w:frame="1"/>
        </w:rPr>
        <w:t>Miasto i Gmina Ogrodzieniec, Plac Wolności 25, 42-440 Ogrodzieniec</w:t>
      </w:r>
      <w:r w:rsidRPr="003D0BB7">
        <w:rPr>
          <w:rFonts w:ascii="Times New Roman" w:hAnsi="Times New Roman" w:cs="Times New Roman"/>
          <w:sz w:val="22"/>
          <w:szCs w:val="22"/>
        </w:rPr>
        <w:t xml:space="preserve">. Wykonawca może kontaktować się z Zamawiającym pisemnie na adres podany powyżej, telefonicznie: tel. </w:t>
      </w:r>
      <w:r w:rsidRPr="003D0BB7">
        <w:rPr>
          <w:rFonts w:ascii="Times New Roman" w:hAnsi="Times New Roman" w:cs="Times New Roman"/>
          <w:noProof/>
          <w:sz w:val="22"/>
          <w:szCs w:val="22"/>
        </w:rPr>
        <w:t>32 670 97 00</w:t>
      </w:r>
      <w:r w:rsidRPr="003D0BB7">
        <w:rPr>
          <w:rFonts w:ascii="Times New Roman" w:hAnsi="Times New Roman" w:cs="Times New Roman"/>
          <w:sz w:val="22"/>
          <w:szCs w:val="22"/>
        </w:rPr>
        <w:t xml:space="preserve">, lub pod adresem e-mail: </w:t>
      </w:r>
      <w:hyperlink r:id="rId7" w:history="1">
        <w:r w:rsidRPr="003D0BB7">
          <w:rPr>
            <w:rStyle w:val="Hipercze"/>
            <w:rFonts w:ascii="Times New Roman" w:hAnsi="Times New Roman" w:cs="Times New Roman"/>
            <w:noProof/>
            <w:sz w:val="22"/>
            <w:szCs w:val="22"/>
          </w:rPr>
          <w:t>ogrodzieniec@ogrodzieniec.pl</w:t>
        </w:r>
      </w:hyperlink>
      <w:r w:rsidRPr="003D0BB7">
        <w:rPr>
          <w:rFonts w:ascii="Times New Roman" w:hAnsi="Times New Roman" w:cs="Times New Roman"/>
          <w:sz w:val="22"/>
          <w:szCs w:val="22"/>
        </w:rPr>
        <w:t xml:space="preserve">; </w:t>
      </w:r>
    </w:p>
    <w:p w:rsidR="003D0BB7" w:rsidRPr="003D0BB7" w:rsidRDefault="003D0BB7" w:rsidP="00585CC9">
      <w:pPr>
        <w:pStyle w:val="Default"/>
        <w:numPr>
          <w:ilvl w:val="3"/>
          <w:numId w:val="16"/>
        </w:numPr>
        <w:tabs>
          <w:tab w:val="clear" w:pos="2880"/>
        </w:tabs>
        <w:suppressAutoHyphens/>
        <w:adjustRightInd/>
        <w:spacing w:line="276" w:lineRule="auto"/>
        <w:ind w:left="426" w:hanging="426"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3D0BB7">
        <w:rPr>
          <w:rFonts w:ascii="Times New Roman" w:hAnsi="Times New Roman" w:cs="Times New Roman"/>
          <w:sz w:val="22"/>
          <w:szCs w:val="22"/>
        </w:rPr>
        <w:t xml:space="preserve">Administrator wyznaczył inspektora danych osobowych, z którym może się Pani/Pan skontaktować pisemnie na adres </w:t>
      </w:r>
      <w:r w:rsidRPr="003D0BB7">
        <w:rPr>
          <w:rFonts w:ascii="Times New Roman" w:hAnsi="Times New Roman" w:cs="Times New Roman"/>
          <w:noProof/>
          <w:sz w:val="22"/>
          <w:szCs w:val="22"/>
          <w:bdr w:val="none" w:sz="0" w:space="0" w:color="auto" w:frame="1"/>
        </w:rPr>
        <w:t>Administratora</w:t>
      </w:r>
      <w:r w:rsidRPr="003D0BB7">
        <w:rPr>
          <w:rFonts w:ascii="Times New Roman" w:hAnsi="Times New Roman" w:cs="Times New Roman"/>
          <w:sz w:val="22"/>
          <w:szCs w:val="22"/>
        </w:rPr>
        <w:t xml:space="preserve"> lub </w:t>
      </w:r>
      <w:r w:rsidRPr="000E1EC7">
        <w:rPr>
          <w:rStyle w:val="Tytuksiki"/>
          <w:rFonts w:ascii="Times New Roman" w:hAnsi="Times New Roman" w:cs="Times New Roman"/>
          <w:b w:val="0"/>
          <w:i w:val="0"/>
          <w:sz w:val="22"/>
          <w:szCs w:val="22"/>
        </w:rPr>
        <w:t>za pomocą poczty elektronicznej</w:t>
      </w:r>
      <w:r w:rsidRPr="003D0BB7">
        <w:rPr>
          <w:rStyle w:val="Tytuksiki"/>
          <w:rFonts w:ascii="Times New Roman" w:hAnsi="Times New Roman" w:cs="Times New Roman"/>
          <w:sz w:val="22"/>
          <w:szCs w:val="22"/>
        </w:rPr>
        <w:t xml:space="preserve"> </w:t>
      </w:r>
      <w:r w:rsidRPr="003D0BB7">
        <w:rPr>
          <w:rFonts w:ascii="Times New Roman" w:hAnsi="Times New Roman" w:cs="Times New Roman"/>
          <w:noProof/>
          <w:sz w:val="22"/>
          <w:szCs w:val="22"/>
        </w:rPr>
        <w:t xml:space="preserve">e-mail: </w:t>
      </w:r>
      <w:hyperlink r:id="rId8" w:history="1">
        <w:r w:rsidRPr="003D0BB7">
          <w:rPr>
            <w:rStyle w:val="Hipercze"/>
            <w:rFonts w:ascii="Times New Roman" w:hAnsi="Times New Roman" w:cs="Times New Roman"/>
            <w:noProof/>
            <w:sz w:val="22"/>
            <w:szCs w:val="22"/>
          </w:rPr>
          <w:t>iodo@ogrodzieniec.pl</w:t>
        </w:r>
      </w:hyperlink>
      <w:r w:rsidRPr="003D0BB7">
        <w:rPr>
          <w:rFonts w:ascii="Times New Roman" w:hAnsi="Times New Roman" w:cs="Times New Roman"/>
          <w:sz w:val="22"/>
          <w:szCs w:val="22"/>
        </w:rPr>
        <w:t>;</w:t>
      </w:r>
    </w:p>
    <w:p w:rsidR="003D0BB7" w:rsidRPr="003D0BB7" w:rsidRDefault="003D0BB7" w:rsidP="00585CC9">
      <w:pPr>
        <w:pStyle w:val="Default"/>
        <w:numPr>
          <w:ilvl w:val="3"/>
          <w:numId w:val="16"/>
        </w:numPr>
        <w:tabs>
          <w:tab w:val="clear" w:pos="2880"/>
        </w:tabs>
        <w:suppressAutoHyphens/>
        <w:adjustRightInd/>
        <w:spacing w:line="276" w:lineRule="auto"/>
        <w:ind w:left="426" w:hanging="426"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3D0BB7">
        <w:rPr>
          <w:rFonts w:ascii="Times New Roman" w:hAnsi="Times New Roman" w:cs="Times New Roman"/>
          <w:sz w:val="22"/>
          <w:szCs w:val="22"/>
        </w:rPr>
        <w:t xml:space="preserve">Pani/Pana dane osobowe przetwarzane będą na podstawie art. 6 ust. 1 lit. c RODO w celu związanym z postępowaniem o udzielenie niniejszego zamówienia publicznego. </w:t>
      </w:r>
    </w:p>
    <w:p w:rsidR="003D0BB7" w:rsidRPr="003D0BB7" w:rsidRDefault="003D0BB7" w:rsidP="00585CC9">
      <w:pPr>
        <w:pStyle w:val="Default"/>
        <w:numPr>
          <w:ilvl w:val="3"/>
          <w:numId w:val="16"/>
        </w:numPr>
        <w:tabs>
          <w:tab w:val="clear" w:pos="2880"/>
        </w:tabs>
        <w:suppressAutoHyphens/>
        <w:adjustRightInd/>
        <w:spacing w:line="276" w:lineRule="auto"/>
        <w:ind w:left="426" w:hanging="426"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3D0BB7">
        <w:rPr>
          <w:rFonts w:ascii="Times New Roman" w:hAnsi="Times New Roman" w:cs="Times New Roman"/>
          <w:sz w:val="22"/>
          <w:szCs w:val="22"/>
        </w:rPr>
        <w:t xml:space="preserve">Odbiorcami Pani/Pana danych osobowych będą osoby lub podmioty, którym udostępniona zostanie dokumentacja postępowania w oparciu o art. 18 oraz art. 74 ustawy z dnia 11 września 2019 r. Prawo zamówień publicznych, dalej „ustawa </w:t>
      </w:r>
      <w:proofErr w:type="spellStart"/>
      <w:r w:rsidRPr="003D0BB7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3D0BB7">
        <w:rPr>
          <w:rFonts w:ascii="Times New Roman" w:hAnsi="Times New Roman" w:cs="Times New Roman"/>
          <w:sz w:val="22"/>
          <w:szCs w:val="22"/>
        </w:rPr>
        <w:t xml:space="preserve">”;  </w:t>
      </w:r>
    </w:p>
    <w:p w:rsidR="003D0BB7" w:rsidRPr="003D0BB7" w:rsidRDefault="003D0BB7" w:rsidP="00585CC9">
      <w:pPr>
        <w:pStyle w:val="Default"/>
        <w:numPr>
          <w:ilvl w:val="3"/>
          <w:numId w:val="16"/>
        </w:numPr>
        <w:tabs>
          <w:tab w:val="clear" w:pos="2880"/>
        </w:tabs>
        <w:suppressAutoHyphens/>
        <w:adjustRightInd/>
        <w:spacing w:line="276" w:lineRule="auto"/>
        <w:ind w:left="426" w:hanging="426"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3D0BB7">
        <w:rPr>
          <w:rFonts w:ascii="Times New Roman" w:hAnsi="Times New Roman" w:cs="Times New Roman"/>
          <w:sz w:val="22"/>
          <w:szCs w:val="22"/>
        </w:rPr>
        <w:t xml:space="preserve">Pani/Pana dane osobowe będą przechowywane, zgodnie z art. 78 ust. 1 i ust 4 ustawy </w:t>
      </w:r>
      <w:proofErr w:type="spellStart"/>
      <w:r w:rsidRPr="003D0BB7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3D0BB7">
        <w:rPr>
          <w:rFonts w:ascii="Times New Roman" w:hAnsi="Times New Roman" w:cs="Times New Roman"/>
          <w:sz w:val="22"/>
          <w:szCs w:val="22"/>
        </w:rPr>
        <w:t>, przez okres 4 lat od dnia zakończenia postępowania o udzielenie zamówienia, a jeżeli okres obowiązywania umowy przekracza 4 lata, okres przechowywania obejmuje cały okres obowiązywania umowy;</w:t>
      </w:r>
    </w:p>
    <w:p w:rsidR="003D0BB7" w:rsidRPr="003D0BB7" w:rsidRDefault="003D0BB7" w:rsidP="00585CC9">
      <w:pPr>
        <w:pStyle w:val="Default"/>
        <w:numPr>
          <w:ilvl w:val="3"/>
          <w:numId w:val="16"/>
        </w:numPr>
        <w:tabs>
          <w:tab w:val="clear" w:pos="2880"/>
        </w:tabs>
        <w:suppressAutoHyphens/>
        <w:adjustRightInd/>
        <w:spacing w:line="276" w:lineRule="auto"/>
        <w:ind w:left="426" w:hanging="426"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3D0BB7">
        <w:rPr>
          <w:rFonts w:ascii="Times New Roman" w:hAnsi="Times New Roman" w:cs="Times New Roman"/>
          <w:sz w:val="22"/>
          <w:szCs w:val="22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3D0BB7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3D0BB7">
        <w:rPr>
          <w:rFonts w:ascii="Times New Roman" w:hAnsi="Times New Roman" w:cs="Times New Roman"/>
          <w:sz w:val="22"/>
          <w:szCs w:val="22"/>
        </w:rPr>
        <w:t xml:space="preserve">, związanym z udziałem </w:t>
      </w:r>
      <w:r w:rsidRPr="003D0BB7">
        <w:rPr>
          <w:rFonts w:ascii="Times New Roman" w:hAnsi="Times New Roman" w:cs="Times New Roman"/>
          <w:sz w:val="22"/>
          <w:szCs w:val="22"/>
        </w:rPr>
        <w:br/>
        <w:t xml:space="preserve">w postępowaniu o udzielenie zamówienia publicznego; konsekwencje niepodania określonych danych wynikają z ustawy </w:t>
      </w:r>
      <w:proofErr w:type="spellStart"/>
      <w:r w:rsidRPr="003D0BB7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3D0BB7">
        <w:rPr>
          <w:rFonts w:ascii="Times New Roman" w:hAnsi="Times New Roman" w:cs="Times New Roman"/>
          <w:sz w:val="22"/>
          <w:szCs w:val="22"/>
        </w:rPr>
        <w:t>;</w:t>
      </w:r>
    </w:p>
    <w:p w:rsidR="003D0BB7" w:rsidRPr="003D0BB7" w:rsidRDefault="003D0BB7" w:rsidP="00585CC9">
      <w:pPr>
        <w:pStyle w:val="Default"/>
        <w:numPr>
          <w:ilvl w:val="3"/>
          <w:numId w:val="16"/>
        </w:numPr>
        <w:tabs>
          <w:tab w:val="clear" w:pos="2880"/>
        </w:tabs>
        <w:suppressAutoHyphens/>
        <w:adjustRightInd/>
        <w:spacing w:line="276" w:lineRule="auto"/>
        <w:ind w:left="426" w:hanging="426"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3D0BB7">
        <w:rPr>
          <w:rFonts w:ascii="Times New Roman" w:hAnsi="Times New Roman" w:cs="Times New Roman"/>
          <w:sz w:val="22"/>
          <w:szCs w:val="22"/>
        </w:rPr>
        <w:t>W odniesieniu do Pani/Pana danych osobowych decyzje nie będą podejmowane w sposób zautomatyzowany, stosowanie do art. 22 RODO;</w:t>
      </w:r>
    </w:p>
    <w:p w:rsidR="003D0BB7" w:rsidRPr="003D0BB7" w:rsidRDefault="003D0BB7" w:rsidP="00585CC9">
      <w:pPr>
        <w:pStyle w:val="Default"/>
        <w:numPr>
          <w:ilvl w:val="3"/>
          <w:numId w:val="16"/>
        </w:numPr>
        <w:tabs>
          <w:tab w:val="clear" w:pos="2880"/>
        </w:tabs>
        <w:suppressAutoHyphens/>
        <w:adjustRightInd/>
        <w:spacing w:line="276" w:lineRule="auto"/>
        <w:ind w:left="426" w:hanging="426"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3D0BB7">
        <w:rPr>
          <w:rFonts w:ascii="Times New Roman" w:hAnsi="Times New Roman" w:cs="Times New Roman"/>
          <w:sz w:val="22"/>
          <w:szCs w:val="22"/>
        </w:rPr>
        <w:t>Posiada Pani/Pan:</w:t>
      </w:r>
    </w:p>
    <w:p w:rsidR="003D0BB7" w:rsidRPr="003D0BB7" w:rsidRDefault="003D0BB7" w:rsidP="00585CC9">
      <w:pPr>
        <w:pStyle w:val="Default"/>
        <w:numPr>
          <w:ilvl w:val="0"/>
          <w:numId w:val="18"/>
        </w:numPr>
        <w:suppressAutoHyphens/>
        <w:adjustRightInd/>
        <w:spacing w:line="276" w:lineRule="auto"/>
        <w:ind w:left="1071" w:hanging="357"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3D0BB7">
        <w:rPr>
          <w:rFonts w:ascii="Times New Roman" w:hAnsi="Times New Roman" w:cs="Times New Roman"/>
          <w:sz w:val="22"/>
          <w:szCs w:val="22"/>
        </w:rPr>
        <w:t>na podstawie art. 15 RODO prawo dostępu do danych osobowych Pani/Pana dotyczących;</w:t>
      </w:r>
    </w:p>
    <w:p w:rsidR="003D0BB7" w:rsidRPr="003D0BB7" w:rsidRDefault="003D0BB7" w:rsidP="00585CC9">
      <w:pPr>
        <w:pStyle w:val="Default"/>
        <w:numPr>
          <w:ilvl w:val="0"/>
          <w:numId w:val="18"/>
        </w:numPr>
        <w:suppressAutoHyphens/>
        <w:adjustRightInd/>
        <w:spacing w:line="276" w:lineRule="auto"/>
        <w:ind w:left="1071" w:hanging="357"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3D0BB7">
        <w:rPr>
          <w:rFonts w:ascii="Times New Roman" w:hAnsi="Times New Roman" w:cs="Times New Roman"/>
          <w:sz w:val="22"/>
          <w:szCs w:val="22"/>
        </w:rPr>
        <w:t>na podstawie art. 16 RODO prawo do sprostowania Pani/Pana danych osobowych*;</w:t>
      </w:r>
    </w:p>
    <w:p w:rsidR="003D0BB7" w:rsidRPr="003D0BB7" w:rsidRDefault="003D0BB7" w:rsidP="00585CC9">
      <w:pPr>
        <w:pStyle w:val="Default"/>
        <w:numPr>
          <w:ilvl w:val="0"/>
          <w:numId w:val="18"/>
        </w:numPr>
        <w:suppressAutoHyphens/>
        <w:adjustRightInd/>
        <w:spacing w:line="276" w:lineRule="auto"/>
        <w:ind w:left="1071" w:hanging="357"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3D0BB7">
        <w:rPr>
          <w:rFonts w:ascii="Times New Roman" w:hAnsi="Times New Roman" w:cs="Times New Roman"/>
          <w:sz w:val="22"/>
          <w:szCs w:val="22"/>
        </w:rPr>
        <w:t>na podstawie art. 18 RODO prawo żądania od administratora ograniczenia przetwarzania danych osobowych z zastrzeżeniem przypadków, o których mowa w art. 18 ust. 2 RODO**;</w:t>
      </w:r>
    </w:p>
    <w:p w:rsidR="003D0BB7" w:rsidRPr="003D0BB7" w:rsidRDefault="003D0BB7" w:rsidP="00585CC9">
      <w:pPr>
        <w:pStyle w:val="Default"/>
        <w:numPr>
          <w:ilvl w:val="0"/>
          <w:numId w:val="18"/>
        </w:numPr>
        <w:suppressAutoHyphens/>
        <w:adjustRightInd/>
        <w:spacing w:line="276" w:lineRule="auto"/>
        <w:ind w:left="1071" w:hanging="357"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3D0BB7">
        <w:rPr>
          <w:rFonts w:ascii="Times New Roman" w:hAnsi="Times New Roman" w:cs="Times New Roman"/>
          <w:sz w:val="22"/>
          <w:szCs w:val="22"/>
        </w:rPr>
        <w:t xml:space="preserve">prawo do wniesienia skargi do Prezesa Urzędu Ochrony Danych Osobowych </w:t>
      </w:r>
      <w:r w:rsidRPr="003D0BB7">
        <w:rPr>
          <w:rFonts w:ascii="Times New Roman" w:hAnsi="Times New Roman" w:cs="Times New Roman"/>
          <w:iCs/>
          <w:sz w:val="22"/>
          <w:szCs w:val="22"/>
        </w:rPr>
        <w:t>(na adres Prezesa Urzędu Ochrony Danych Osobowych, ul. Stawki 2, 00-193 Warszawa</w:t>
      </w:r>
      <w:r w:rsidRPr="003D0BB7">
        <w:rPr>
          <w:rStyle w:val="Tytuksiki"/>
          <w:rFonts w:ascii="Times New Roman" w:hAnsi="Times New Roman" w:cs="Times New Roman"/>
          <w:sz w:val="22"/>
          <w:szCs w:val="22"/>
        </w:rPr>
        <w:t>)</w:t>
      </w:r>
      <w:r w:rsidRPr="003D0BB7">
        <w:rPr>
          <w:rFonts w:ascii="Times New Roman" w:hAnsi="Times New Roman" w:cs="Times New Roman"/>
          <w:sz w:val="22"/>
          <w:szCs w:val="22"/>
        </w:rPr>
        <w:t>, gdy uzna Pani/Pan, że przetwarzanie danych osobowych Pani/Pana dotyczących narusza przepisy RODO;</w:t>
      </w:r>
    </w:p>
    <w:p w:rsidR="003D0BB7" w:rsidRPr="003D0BB7" w:rsidRDefault="003D0BB7" w:rsidP="00585CC9">
      <w:pPr>
        <w:pStyle w:val="Default"/>
        <w:numPr>
          <w:ilvl w:val="3"/>
          <w:numId w:val="16"/>
        </w:numPr>
        <w:tabs>
          <w:tab w:val="clear" w:pos="2880"/>
        </w:tabs>
        <w:suppressAutoHyphens/>
        <w:adjustRightInd/>
        <w:spacing w:line="276" w:lineRule="auto"/>
        <w:ind w:left="426" w:hanging="426"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3D0BB7">
        <w:rPr>
          <w:rFonts w:ascii="Times New Roman" w:hAnsi="Times New Roman" w:cs="Times New Roman"/>
          <w:sz w:val="22"/>
          <w:szCs w:val="22"/>
        </w:rPr>
        <w:t>Nie przysługuje Pani/Panu:</w:t>
      </w:r>
    </w:p>
    <w:p w:rsidR="003D0BB7" w:rsidRPr="003D0BB7" w:rsidRDefault="003D0BB7" w:rsidP="00585CC9">
      <w:pPr>
        <w:pStyle w:val="Default"/>
        <w:numPr>
          <w:ilvl w:val="0"/>
          <w:numId w:val="30"/>
        </w:numPr>
        <w:suppressAutoHyphens/>
        <w:adjustRightInd/>
        <w:spacing w:line="276" w:lineRule="auto"/>
        <w:ind w:left="1071" w:hanging="357"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3D0BB7">
        <w:rPr>
          <w:rFonts w:ascii="Times New Roman" w:hAnsi="Times New Roman" w:cs="Times New Roman"/>
          <w:sz w:val="22"/>
          <w:szCs w:val="22"/>
        </w:rPr>
        <w:t>w związku z art. 17 ust. 3 lit. b, d lub e RODO prawo do usunięcia danych osobowych;</w:t>
      </w:r>
    </w:p>
    <w:p w:rsidR="003D0BB7" w:rsidRPr="003D0BB7" w:rsidRDefault="003D0BB7" w:rsidP="00585CC9">
      <w:pPr>
        <w:pStyle w:val="Default"/>
        <w:numPr>
          <w:ilvl w:val="0"/>
          <w:numId w:val="30"/>
        </w:numPr>
        <w:suppressAutoHyphens/>
        <w:adjustRightInd/>
        <w:spacing w:line="276" w:lineRule="auto"/>
        <w:ind w:left="1071" w:hanging="357"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3D0BB7">
        <w:rPr>
          <w:rFonts w:ascii="Times New Roman" w:hAnsi="Times New Roman" w:cs="Times New Roman"/>
          <w:sz w:val="22"/>
          <w:szCs w:val="22"/>
        </w:rPr>
        <w:t>prawo do przenoszenia danych osobowych, o którym mowa w art. 20 RODO;</w:t>
      </w:r>
    </w:p>
    <w:p w:rsidR="003D0BB7" w:rsidRPr="003D0BB7" w:rsidRDefault="003D0BB7" w:rsidP="00585CC9">
      <w:pPr>
        <w:pStyle w:val="Default"/>
        <w:numPr>
          <w:ilvl w:val="0"/>
          <w:numId w:val="30"/>
        </w:numPr>
        <w:suppressAutoHyphens/>
        <w:adjustRightInd/>
        <w:spacing w:line="276" w:lineRule="auto"/>
        <w:ind w:left="1071" w:hanging="357"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3D0BB7">
        <w:rPr>
          <w:rFonts w:ascii="Times New Roman" w:hAnsi="Times New Roman" w:cs="Times New Roman"/>
          <w:sz w:val="22"/>
          <w:szCs w:val="22"/>
        </w:rPr>
        <w:t>na podstawie art. 21 RODO prawo sprzeciwu, wobec przetwarzania danych osobowych, gdyż podstawą prawną przetwarzania Pani/Pana danych osobowych jest art. 6 ust. 1 lit. c RODO.</w:t>
      </w:r>
    </w:p>
    <w:p w:rsidR="003D0BB7" w:rsidRPr="000E1EC7" w:rsidRDefault="003D0BB7" w:rsidP="000E1EC7">
      <w:pPr>
        <w:autoSpaceDE w:val="0"/>
        <w:spacing w:line="276" w:lineRule="auto"/>
        <w:jc w:val="both"/>
        <w:rPr>
          <w:sz w:val="20"/>
        </w:rPr>
      </w:pPr>
      <w:r w:rsidRPr="000E1EC7">
        <w:rPr>
          <w:b/>
          <w:bCs/>
          <w:iCs/>
          <w:color w:val="000000"/>
          <w:sz w:val="20"/>
        </w:rPr>
        <w:t xml:space="preserve">* Wyjaśnienie: </w:t>
      </w:r>
      <w:r w:rsidRPr="000E1EC7">
        <w:rPr>
          <w:iCs/>
          <w:color w:val="000000"/>
          <w:sz w:val="20"/>
        </w:rPr>
        <w:t xml:space="preserve">skorzystanie z prawa do sprostowania nie może skutkować zmianą wyniku postępowania </w:t>
      </w:r>
      <w:r w:rsidRPr="000E1EC7">
        <w:rPr>
          <w:iCs/>
          <w:color w:val="000000"/>
          <w:sz w:val="20"/>
        </w:rPr>
        <w:br/>
        <w:t>o udzielenie zamówienia publicznego ani zmianą postanowień umowy w zakresie niezgodnym z ustawą Pzp oraz nie może naruszać integralności protokołu oraz jego załączników.</w:t>
      </w:r>
    </w:p>
    <w:p w:rsidR="003D0BB7" w:rsidRPr="000E1EC7" w:rsidRDefault="003D0BB7" w:rsidP="000E1EC7">
      <w:pPr>
        <w:spacing w:line="276" w:lineRule="auto"/>
        <w:jc w:val="both"/>
        <w:rPr>
          <w:b/>
          <w:bCs/>
          <w:color w:val="000000" w:themeColor="text1"/>
          <w:sz w:val="20"/>
        </w:rPr>
      </w:pPr>
      <w:r w:rsidRPr="000E1EC7">
        <w:rPr>
          <w:b/>
          <w:bCs/>
          <w:iCs/>
          <w:color w:val="000000"/>
          <w:sz w:val="20"/>
        </w:rPr>
        <w:lastRenderedPageBreak/>
        <w:t xml:space="preserve">** Wyjaśnienie: </w:t>
      </w:r>
      <w:r w:rsidRPr="000E1EC7">
        <w:rPr>
          <w:iCs/>
          <w:color w:val="000000"/>
          <w:sz w:val="20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C14ABA" w:rsidRPr="000E1EC7" w:rsidRDefault="00C14ABA" w:rsidP="000E1EC7">
      <w:pPr>
        <w:spacing w:line="276" w:lineRule="auto"/>
        <w:jc w:val="center"/>
        <w:rPr>
          <w:rFonts w:eastAsia="Times New Roman"/>
          <w:b/>
          <w:bCs/>
          <w:color w:val="000000"/>
          <w:sz w:val="22"/>
          <w:lang w:eastAsia="pl-PL"/>
        </w:rPr>
      </w:pPr>
    </w:p>
    <w:p w:rsidR="000E1EC7" w:rsidRPr="000E1EC7" w:rsidRDefault="000E1EC7" w:rsidP="000E1EC7">
      <w:pPr>
        <w:spacing w:line="276" w:lineRule="auto"/>
        <w:jc w:val="center"/>
        <w:rPr>
          <w:b/>
          <w:bCs/>
          <w:color w:val="000000" w:themeColor="text1"/>
          <w:sz w:val="22"/>
        </w:rPr>
      </w:pPr>
      <w:r w:rsidRPr="000E1EC7">
        <w:rPr>
          <w:b/>
          <w:bCs/>
          <w:color w:val="000000" w:themeColor="text1"/>
          <w:sz w:val="22"/>
        </w:rPr>
        <w:t>§ 16</w:t>
      </w:r>
    </w:p>
    <w:p w:rsidR="000E1EC7" w:rsidRPr="000E1EC7" w:rsidRDefault="000E1EC7" w:rsidP="000E1EC7">
      <w:pPr>
        <w:spacing w:line="276" w:lineRule="auto"/>
        <w:jc w:val="center"/>
        <w:rPr>
          <w:b/>
          <w:bCs/>
          <w:color w:val="000000" w:themeColor="text1"/>
          <w:sz w:val="22"/>
        </w:rPr>
      </w:pPr>
      <w:r w:rsidRPr="000E1EC7">
        <w:rPr>
          <w:b/>
          <w:bCs/>
          <w:color w:val="000000" w:themeColor="text1"/>
          <w:sz w:val="22"/>
        </w:rPr>
        <w:t>Wierzytelności</w:t>
      </w:r>
    </w:p>
    <w:p w:rsidR="000E1EC7" w:rsidRPr="000E1EC7" w:rsidRDefault="000E1EC7" w:rsidP="000E1EC7">
      <w:pPr>
        <w:autoSpaceDE w:val="0"/>
        <w:autoSpaceDN w:val="0"/>
        <w:spacing w:line="276" w:lineRule="auto"/>
        <w:rPr>
          <w:rFonts w:eastAsia="Lucida Sans Unicode"/>
          <w:color w:val="000000" w:themeColor="text1"/>
          <w:kern w:val="3"/>
          <w:sz w:val="22"/>
          <w:lang w:eastAsia="pl-PL"/>
        </w:rPr>
      </w:pPr>
      <w:r w:rsidRPr="000E1EC7">
        <w:rPr>
          <w:rFonts w:eastAsia="Lucida Sans Unicode"/>
          <w:color w:val="000000" w:themeColor="text1"/>
          <w:kern w:val="3"/>
          <w:sz w:val="22"/>
          <w:lang w:eastAsia="pl-PL"/>
        </w:rPr>
        <w:t>Wykonawca nie może przenieść wierzytelności wynikających z niniejszej umowy na osobę trzecią bez uprzedniej zgody Zamawiającego, wyrażonej w formie pisemnej pod rygorem nieważności.</w:t>
      </w:r>
    </w:p>
    <w:p w:rsidR="000E1EC7" w:rsidRPr="000E1EC7" w:rsidRDefault="000E1EC7" w:rsidP="000E1EC7">
      <w:pPr>
        <w:autoSpaceDE w:val="0"/>
        <w:autoSpaceDN w:val="0"/>
        <w:spacing w:line="276" w:lineRule="auto"/>
        <w:jc w:val="center"/>
        <w:rPr>
          <w:b/>
          <w:bCs/>
          <w:color w:val="000000" w:themeColor="text1"/>
          <w:sz w:val="22"/>
        </w:rPr>
      </w:pPr>
    </w:p>
    <w:p w:rsidR="000E1EC7" w:rsidRPr="000E1EC7" w:rsidRDefault="000E1EC7" w:rsidP="000E1EC7">
      <w:pPr>
        <w:autoSpaceDE w:val="0"/>
        <w:autoSpaceDN w:val="0"/>
        <w:spacing w:line="276" w:lineRule="auto"/>
        <w:jc w:val="center"/>
        <w:rPr>
          <w:b/>
          <w:bCs/>
          <w:color w:val="000000" w:themeColor="text1"/>
          <w:sz w:val="22"/>
        </w:rPr>
      </w:pPr>
      <w:r w:rsidRPr="000E1EC7">
        <w:rPr>
          <w:b/>
          <w:bCs/>
          <w:color w:val="000000" w:themeColor="text1"/>
          <w:sz w:val="22"/>
        </w:rPr>
        <w:t>§ 17</w:t>
      </w:r>
    </w:p>
    <w:p w:rsidR="000E1EC7" w:rsidRPr="000E1EC7" w:rsidRDefault="000E1EC7" w:rsidP="000E1EC7">
      <w:pPr>
        <w:autoSpaceDE w:val="0"/>
        <w:autoSpaceDN w:val="0"/>
        <w:spacing w:line="276" w:lineRule="auto"/>
        <w:jc w:val="center"/>
        <w:rPr>
          <w:b/>
          <w:bCs/>
          <w:color w:val="000000" w:themeColor="text1"/>
          <w:sz w:val="22"/>
        </w:rPr>
      </w:pPr>
      <w:r w:rsidRPr="000E1EC7">
        <w:rPr>
          <w:b/>
          <w:bCs/>
          <w:color w:val="000000" w:themeColor="text1"/>
          <w:sz w:val="22"/>
        </w:rPr>
        <w:t>Polubowne rozwiązywanie sporów</w:t>
      </w:r>
    </w:p>
    <w:p w:rsidR="000E1EC7" w:rsidRPr="000E1EC7" w:rsidRDefault="000E1EC7" w:rsidP="00585CC9">
      <w:pPr>
        <w:pStyle w:val="Akapitzlist"/>
        <w:numPr>
          <w:ilvl w:val="3"/>
          <w:numId w:val="7"/>
        </w:numPr>
        <w:suppressAutoHyphens w:val="0"/>
        <w:autoSpaceDE w:val="0"/>
        <w:autoSpaceDN w:val="0"/>
        <w:spacing w:after="0"/>
        <w:ind w:left="426" w:hanging="426"/>
        <w:contextualSpacing/>
        <w:jc w:val="both"/>
        <w:rPr>
          <w:rFonts w:ascii="Times New Roman" w:hAnsi="Times New Roman"/>
          <w:b/>
          <w:bCs/>
          <w:color w:val="000000" w:themeColor="text1"/>
        </w:rPr>
      </w:pPr>
      <w:r w:rsidRPr="000E1EC7">
        <w:rPr>
          <w:rFonts w:ascii="Times New Roman" w:hAnsi="Times New Roman"/>
          <w:color w:val="000000" w:themeColor="text1"/>
          <w:shd w:val="clear" w:color="auto" w:fill="FFFFFF"/>
        </w:rPr>
        <w:t xml:space="preserve">W przypadku zaistnienia pomiędzy stronami sporu wynikającego z umowy lub pozostającego </w:t>
      </w:r>
      <w:r w:rsidRPr="000E1EC7">
        <w:rPr>
          <w:rFonts w:ascii="Times New Roman" w:hAnsi="Times New Roman"/>
          <w:color w:val="000000" w:themeColor="text1"/>
          <w:shd w:val="clear" w:color="auto" w:fill="FFFFFF"/>
        </w:rPr>
        <w:br/>
        <w:t xml:space="preserve">w związku z umową, dla którego możliwe jest zawarcie ugody, strony zobowiązują się do jego rozwiązania w drodze mediacji. </w:t>
      </w:r>
    </w:p>
    <w:p w:rsidR="000E1EC7" w:rsidRPr="000E1EC7" w:rsidRDefault="000E1EC7" w:rsidP="00585CC9">
      <w:pPr>
        <w:pStyle w:val="Akapitzlist"/>
        <w:numPr>
          <w:ilvl w:val="3"/>
          <w:numId w:val="7"/>
        </w:numPr>
        <w:suppressAutoHyphens w:val="0"/>
        <w:autoSpaceDE w:val="0"/>
        <w:autoSpaceDN w:val="0"/>
        <w:spacing w:after="0"/>
        <w:ind w:left="426" w:hanging="426"/>
        <w:contextualSpacing/>
        <w:jc w:val="both"/>
        <w:rPr>
          <w:rFonts w:ascii="Times New Roman" w:hAnsi="Times New Roman"/>
          <w:b/>
          <w:bCs/>
          <w:color w:val="000000" w:themeColor="text1"/>
        </w:rPr>
      </w:pPr>
      <w:r w:rsidRPr="000E1EC7">
        <w:rPr>
          <w:rFonts w:ascii="Times New Roman" w:hAnsi="Times New Roman"/>
          <w:color w:val="000000" w:themeColor="text1"/>
          <w:shd w:val="clear" w:color="auto" w:fill="FFFFFF"/>
        </w:rPr>
        <w:t>Mediacja prowadzona będzie przez Mediatorów Stałych Sądu Polubownego przy Prokuratorii Generalnej Rzeczypospolitej Polskiej zgodnie z Regulaminem tego Sądu.</w:t>
      </w:r>
    </w:p>
    <w:p w:rsidR="000E1EC7" w:rsidRPr="000E1EC7" w:rsidRDefault="000E1EC7" w:rsidP="000E1EC7">
      <w:pPr>
        <w:autoSpaceDE w:val="0"/>
        <w:autoSpaceDN w:val="0"/>
        <w:spacing w:line="276" w:lineRule="auto"/>
        <w:jc w:val="center"/>
        <w:rPr>
          <w:b/>
          <w:bCs/>
          <w:color w:val="000000" w:themeColor="text1"/>
          <w:sz w:val="22"/>
        </w:rPr>
      </w:pPr>
    </w:p>
    <w:p w:rsidR="000E1EC7" w:rsidRPr="000E1EC7" w:rsidRDefault="000E1EC7" w:rsidP="000E1EC7">
      <w:pPr>
        <w:autoSpaceDE w:val="0"/>
        <w:autoSpaceDN w:val="0"/>
        <w:spacing w:line="276" w:lineRule="auto"/>
        <w:jc w:val="center"/>
        <w:rPr>
          <w:b/>
          <w:bCs/>
          <w:color w:val="000000" w:themeColor="text1"/>
          <w:sz w:val="22"/>
        </w:rPr>
      </w:pPr>
      <w:r w:rsidRPr="000E1EC7">
        <w:rPr>
          <w:b/>
          <w:bCs/>
          <w:color w:val="000000" w:themeColor="text1"/>
          <w:sz w:val="22"/>
        </w:rPr>
        <w:t>§ 18</w:t>
      </w:r>
    </w:p>
    <w:p w:rsidR="000E1EC7" w:rsidRPr="000E1EC7" w:rsidRDefault="000E1EC7" w:rsidP="000E1EC7">
      <w:pPr>
        <w:autoSpaceDE w:val="0"/>
        <w:autoSpaceDN w:val="0"/>
        <w:spacing w:line="276" w:lineRule="auto"/>
        <w:jc w:val="center"/>
        <w:rPr>
          <w:b/>
          <w:bCs/>
          <w:color w:val="000000" w:themeColor="text1"/>
          <w:sz w:val="22"/>
        </w:rPr>
      </w:pPr>
      <w:r w:rsidRPr="000E1EC7">
        <w:rPr>
          <w:b/>
          <w:bCs/>
          <w:color w:val="000000" w:themeColor="text1"/>
          <w:sz w:val="22"/>
        </w:rPr>
        <w:t>Postanowienia końcowe</w:t>
      </w:r>
    </w:p>
    <w:p w:rsidR="000E1EC7" w:rsidRPr="000E1EC7" w:rsidRDefault="000E1EC7" w:rsidP="00585CC9">
      <w:pPr>
        <w:pStyle w:val="Jasnasiatkaakcent31"/>
        <w:widowControl w:val="0"/>
        <w:numPr>
          <w:ilvl w:val="0"/>
          <w:numId w:val="8"/>
        </w:numPr>
        <w:suppressAutoHyphens w:val="0"/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color w:val="000000" w:themeColor="text1"/>
        </w:rPr>
      </w:pPr>
      <w:r w:rsidRPr="000E1EC7">
        <w:rPr>
          <w:rFonts w:ascii="Times New Roman" w:hAnsi="Times New Roman"/>
          <w:color w:val="000000" w:themeColor="text1"/>
        </w:rPr>
        <w:t>W sprawach nieuregulowanych niniejszą umową stosuje się przepisy obowiązującego prawa,                          w szczególności Kodeksu cywilnego i Prawa zamówień publicznych.</w:t>
      </w:r>
    </w:p>
    <w:p w:rsidR="000E1EC7" w:rsidRPr="000E1EC7" w:rsidRDefault="000E1EC7" w:rsidP="00585CC9">
      <w:pPr>
        <w:pStyle w:val="Jasnasiatkaakcent31"/>
        <w:widowControl w:val="0"/>
        <w:numPr>
          <w:ilvl w:val="0"/>
          <w:numId w:val="8"/>
        </w:numPr>
        <w:suppressAutoHyphens w:val="0"/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color w:val="000000" w:themeColor="text1"/>
        </w:rPr>
      </w:pPr>
      <w:r w:rsidRPr="000E1EC7">
        <w:rPr>
          <w:rFonts w:ascii="Times New Roman" w:hAnsi="Times New Roman"/>
          <w:color w:val="000000" w:themeColor="text1"/>
        </w:rPr>
        <w:t xml:space="preserve">Każda ze Stron, jeżeli uzna, iż prawidłowe wykonanie niniejszej umowy tego wymaga, może zażądać spotkania w celu wymiany informacji i podjęcia kroków zmierzających do wyeliminowania wszelkich nieprawidłowości związanych z realizacją umowy. </w:t>
      </w:r>
    </w:p>
    <w:p w:rsidR="000E1EC7" w:rsidRPr="000E1EC7" w:rsidRDefault="000E1EC7" w:rsidP="00585CC9">
      <w:pPr>
        <w:pStyle w:val="Jasnasiatkaakcent31"/>
        <w:widowControl w:val="0"/>
        <w:numPr>
          <w:ilvl w:val="0"/>
          <w:numId w:val="8"/>
        </w:numPr>
        <w:suppressAutoHyphens w:val="0"/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color w:val="000000" w:themeColor="text1"/>
        </w:rPr>
      </w:pPr>
      <w:r w:rsidRPr="000E1EC7">
        <w:rPr>
          <w:rFonts w:ascii="Times New Roman" w:hAnsi="Times New Roman"/>
          <w:color w:val="000000" w:themeColor="text1"/>
        </w:rPr>
        <w:t xml:space="preserve">Wszelkie spory, z zastrzeżeniem § 17 Umowy, wynikające z niniejszej umowy lub powstające                    w związku z umową będą rozstrzygane przez sąd właściwy dla siedziby Zamawiającego. </w:t>
      </w:r>
    </w:p>
    <w:p w:rsidR="000E1EC7" w:rsidRPr="000E1EC7" w:rsidRDefault="000E1EC7" w:rsidP="00585CC9">
      <w:pPr>
        <w:pStyle w:val="Jasnasiatkaakcent31"/>
        <w:widowControl w:val="0"/>
        <w:numPr>
          <w:ilvl w:val="0"/>
          <w:numId w:val="8"/>
        </w:numPr>
        <w:suppressAutoHyphens w:val="0"/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color w:val="000000" w:themeColor="text1"/>
        </w:rPr>
      </w:pPr>
      <w:r w:rsidRPr="000E1EC7">
        <w:rPr>
          <w:rFonts w:ascii="Times New Roman" w:hAnsi="Times New Roman"/>
          <w:color w:val="000000" w:themeColor="text1"/>
        </w:rPr>
        <w:t>Umowę sporządzono w trzech jednobrzmiących egzemplarzach: dwa egzemplarze dla Zamawiającego, jeden egzemplarz dla Wykonawcy.</w:t>
      </w:r>
    </w:p>
    <w:p w:rsidR="000E1EC7" w:rsidRPr="000E1EC7" w:rsidRDefault="000E1EC7" w:rsidP="00585CC9">
      <w:pPr>
        <w:pStyle w:val="Jasnasiatkaakcent31"/>
        <w:widowControl w:val="0"/>
        <w:numPr>
          <w:ilvl w:val="0"/>
          <w:numId w:val="8"/>
        </w:numPr>
        <w:suppressAutoHyphens w:val="0"/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color w:val="000000" w:themeColor="text1"/>
        </w:rPr>
      </w:pPr>
      <w:r w:rsidRPr="000E1EC7">
        <w:rPr>
          <w:rFonts w:ascii="Times New Roman" w:hAnsi="Times New Roman"/>
          <w:color w:val="000000" w:themeColor="text1"/>
        </w:rPr>
        <w:t>Załącznikami do umowy są:</w:t>
      </w:r>
    </w:p>
    <w:p w:rsidR="000E1EC7" w:rsidRDefault="000E1EC7" w:rsidP="00585CC9">
      <w:pPr>
        <w:pStyle w:val="Akapitzlist"/>
        <w:numPr>
          <w:ilvl w:val="1"/>
          <w:numId w:val="31"/>
        </w:numPr>
        <w:tabs>
          <w:tab w:val="left" w:pos="851"/>
        </w:tabs>
        <w:suppressAutoHyphens w:val="0"/>
        <w:autoSpaceDE w:val="0"/>
        <w:autoSpaceDN w:val="0"/>
        <w:adjustRightInd w:val="0"/>
        <w:spacing w:after="0"/>
        <w:ind w:left="1276" w:hanging="567"/>
        <w:contextualSpacing/>
        <w:jc w:val="both"/>
        <w:rPr>
          <w:rFonts w:ascii="Times New Roman" w:hAnsi="Times New Roman"/>
          <w:color w:val="000000" w:themeColor="text1"/>
        </w:rPr>
      </w:pPr>
      <w:r w:rsidRPr="000E1EC7">
        <w:rPr>
          <w:rFonts w:ascii="Times New Roman" w:hAnsi="Times New Roman"/>
          <w:color w:val="000000" w:themeColor="text1"/>
        </w:rPr>
        <w:t>Specyfikacja warunków zamówienia;</w:t>
      </w:r>
    </w:p>
    <w:p w:rsidR="004705CB" w:rsidRPr="000E1EC7" w:rsidRDefault="004705CB" w:rsidP="00585CC9">
      <w:pPr>
        <w:pStyle w:val="Akapitzlist"/>
        <w:numPr>
          <w:ilvl w:val="1"/>
          <w:numId w:val="31"/>
        </w:numPr>
        <w:tabs>
          <w:tab w:val="left" w:pos="851"/>
        </w:tabs>
        <w:suppressAutoHyphens w:val="0"/>
        <w:autoSpaceDE w:val="0"/>
        <w:autoSpaceDN w:val="0"/>
        <w:adjustRightInd w:val="0"/>
        <w:spacing w:after="0"/>
        <w:ind w:left="1276" w:hanging="567"/>
        <w:contextualSpacing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  <w:lang w:val="pl-PL"/>
        </w:rPr>
        <w:t>Szczegółowy OPZ;</w:t>
      </w:r>
    </w:p>
    <w:p w:rsidR="000E1EC7" w:rsidRPr="000E1EC7" w:rsidRDefault="000E1EC7" w:rsidP="00585CC9">
      <w:pPr>
        <w:numPr>
          <w:ilvl w:val="1"/>
          <w:numId w:val="31"/>
        </w:numPr>
        <w:tabs>
          <w:tab w:val="left" w:pos="851"/>
        </w:tabs>
        <w:autoSpaceDE w:val="0"/>
        <w:spacing w:line="276" w:lineRule="auto"/>
        <w:ind w:left="1276" w:hanging="567"/>
        <w:contextualSpacing/>
        <w:jc w:val="both"/>
        <w:rPr>
          <w:color w:val="000000" w:themeColor="text1"/>
          <w:sz w:val="22"/>
        </w:rPr>
      </w:pPr>
      <w:r w:rsidRPr="000E1EC7">
        <w:rPr>
          <w:color w:val="000000" w:themeColor="text1"/>
          <w:sz w:val="22"/>
        </w:rPr>
        <w:t>Złożona oferta.</w:t>
      </w:r>
    </w:p>
    <w:p w:rsidR="000E1EC7" w:rsidRDefault="000E1EC7" w:rsidP="000E1EC7">
      <w:pPr>
        <w:spacing w:line="276" w:lineRule="auto"/>
        <w:jc w:val="center"/>
        <w:rPr>
          <w:rFonts w:eastAsia="Times New Roman"/>
          <w:b/>
          <w:bCs/>
          <w:color w:val="000000"/>
          <w:sz w:val="22"/>
          <w:lang w:eastAsia="pl-PL"/>
        </w:rPr>
      </w:pPr>
    </w:p>
    <w:p w:rsidR="000E1EC7" w:rsidRDefault="000E1EC7" w:rsidP="000E1EC7">
      <w:pPr>
        <w:spacing w:line="276" w:lineRule="auto"/>
        <w:jc w:val="center"/>
        <w:rPr>
          <w:rFonts w:eastAsia="Times New Roman"/>
          <w:b/>
          <w:bCs/>
          <w:color w:val="000000"/>
          <w:sz w:val="22"/>
          <w:lang w:eastAsia="pl-PL"/>
        </w:rPr>
      </w:pPr>
    </w:p>
    <w:p w:rsidR="000E1EC7" w:rsidRDefault="000E1EC7" w:rsidP="000E1EC7">
      <w:pPr>
        <w:spacing w:line="276" w:lineRule="auto"/>
        <w:jc w:val="center"/>
        <w:rPr>
          <w:rFonts w:eastAsia="Times New Roman"/>
          <w:b/>
          <w:bCs/>
          <w:color w:val="000000"/>
          <w:sz w:val="22"/>
          <w:lang w:eastAsia="pl-PL"/>
        </w:rPr>
      </w:pPr>
    </w:p>
    <w:p w:rsidR="000E1EC7" w:rsidRDefault="000E1EC7" w:rsidP="000E1EC7">
      <w:pPr>
        <w:spacing w:line="276" w:lineRule="auto"/>
        <w:jc w:val="center"/>
        <w:rPr>
          <w:rFonts w:eastAsia="Times New Roman"/>
          <w:b/>
          <w:bCs/>
          <w:color w:val="000000"/>
          <w:sz w:val="22"/>
          <w:lang w:eastAsia="pl-PL"/>
        </w:rPr>
      </w:pPr>
    </w:p>
    <w:p w:rsidR="000E1EC7" w:rsidRDefault="000E1EC7" w:rsidP="000E1EC7">
      <w:pPr>
        <w:spacing w:line="276" w:lineRule="auto"/>
        <w:jc w:val="center"/>
        <w:rPr>
          <w:rFonts w:eastAsia="Times New Roman"/>
          <w:b/>
          <w:bCs/>
          <w:color w:val="000000"/>
          <w:sz w:val="22"/>
          <w:lang w:eastAsia="pl-PL"/>
        </w:rPr>
      </w:pPr>
    </w:p>
    <w:p w:rsidR="000E1EC7" w:rsidRDefault="000E1EC7" w:rsidP="000E1EC7">
      <w:pPr>
        <w:spacing w:line="276" w:lineRule="auto"/>
        <w:jc w:val="center"/>
        <w:rPr>
          <w:rFonts w:eastAsia="Times New Roman"/>
          <w:b/>
          <w:bCs/>
          <w:color w:val="000000"/>
          <w:sz w:val="22"/>
          <w:lang w:eastAsia="pl-PL"/>
        </w:rPr>
      </w:pPr>
    </w:p>
    <w:p w:rsidR="000E1EC7" w:rsidRDefault="000E1EC7" w:rsidP="000E1EC7">
      <w:pPr>
        <w:spacing w:line="276" w:lineRule="auto"/>
        <w:jc w:val="center"/>
        <w:rPr>
          <w:rFonts w:eastAsia="Times New Roman"/>
          <w:b/>
          <w:bCs/>
          <w:color w:val="000000"/>
          <w:sz w:val="22"/>
          <w:lang w:eastAsia="pl-PL"/>
        </w:rPr>
      </w:pPr>
    </w:p>
    <w:p w:rsidR="000E1EC7" w:rsidRDefault="000E1EC7" w:rsidP="000E1EC7">
      <w:pPr>
        <w:spacing w:line="276" w:lineRule="auto"/>
        <w:jc w:val="center"/>
        <w:rPr>
          <w:rFonts w:eastAsia="Times New Roman"/>
          <w:b/>
          <w:bCs/>
          <w:color w:val="000000"/>
          <w:sz w:val="22"/>
          <w:lang w:eastAsia="pl-PL"/>
        </w:rPr>
      </w:pPr>
    </w:p>
    <w:p w:rsidR="000E1EC7" w:rsidRDefault="000E1EC7" w:rsidP="000E1EC7">
      <w:pPr>
        <w:spacing w:line="276" w:lineRule="auto"/>
        <w:jc w:val="center"/>
        <w:rPr>
          <w:rFonts w:eastAsia="Times New Roman"/>
          <w:b/>
          <w:bCs/>
          <w:color w:val="000000"/>
          <w:sz w:val="22"/>
          <w:lang w:eastAsia="pl-PL"/>
        </w:rPr>
      </w:pPr>
    </w:p>
    <w:p w:rsidR="000E1EC7" w:rsidRDefault="000E1EC7" w:rsidP="000E1EC7">
      <w:pPr>
        <w:spacing w:line="276" w:lineRule="auto"/>
        <w:jc w:val="center"/>
        <w:rPr>
          <w:rFonts w:eastAsia="Times New Roman"/>
          <w:b/>
          <w:bCs/>
          <w:color w:val="000000"/>
          <w:sz w:val="22"/>
          <w:lang w:eastAsia="pl-PL"/>
        </w:rPr>
      </w:pPr>
    </w:p>
    <w:p w:rsidR="000E1EC7" w:rsidRDefault="000E1EC7" w:rsidP="000E1EC7">
      <w:pPr>
        <w:spacing w:line="276" w:lineRule="auto"/>
        <w:jc w:val="center"/>
        <w:rPr>
          <w:rFonts w:eastAsia="Times New Roman"/>
          <w:b/>
          <w:bCs/>
          <w:color w:val="000000"/>
          <w:sz w:val="22"/>
          <w:lang w:eastAsia="pl-PL"/>
        </w:rPr>
      </w:pPr>
    </w:p>
    <w:p w:rsidR="000E1EC7" w:rsidRDefault="000E1EC7" w:rsidP="000E1EC7">
      <w:pPr>
        <w:spacing w:line="276" w:lineRule="auto"/>
        <w:jc w:val="center"/>
        <w:rPr>
          <w:rFonts w:eastAsia="Times New Roman"/>
          <w:b/>
          <w:bCs/>
          <w:color w:val="000000"/>
          <w:sz w:val="22"/>
          <w:lang w:eastAsia="pl-PL"/>
        </w:rPr>
      </w:pPr>
    </w:p>
    <w:p w:rsidR="000E1EC7" w:rsidRDefault="000E1EC7" w:rsidP="000E1EC7">
      <w:pPr>
        <w:spacing w:line="276" w:lineRule="auto"/>
        <w:jc w:val="center"/>
        <w:rPr>
          <w:rFonts w:eastAsia="Times New Roman"/>
          <w:b/>
          <w:bCs/>
          <w:color w:val="000000"/>
          <w:sz w:val="22"/>
          <w:lang w:eastAsia="pl-PL"/>
        </w:rPr>
      </w:pPr>
    </w:p>
    <w:p w:rsidR="000E1EC7" w:rsidRDefault="000E1EC7" w:rsidP="000E1EC7">
      <w:pPr>
        <w:spacing w:line="276" w:lineRule="auto"/>
        <w:jc w:val="center"/>
        <w:rPr>
          <w:rFonts w:eastAsia="Times New Roman"/>
          <w:b/>
          <w:bCs/>
          <w:color w:val="000000"/>
          <w:sz w:val="22"/>
          <w:lang w:eastAsia="pl-PL"/>
        </w:rPr>
      </w:pPr>
    </w:p>
    <w:p w:rsidR="000E1EC7" w:rsidRDefault="000E1EC7" w:rsidP="000E1EC7">
      <w:pPr>
        <w:spacing w:line="276" w:lineRule="auto"/>
        <w:jc w:val="center"/>
        <w:rPr>
          <w:rFonts w:eastAsia="Times New Roman"/>
          <w:b/>
          <w:bCs/>
          <w:color w:val="000000"/>
          <w:sz w:val="22"/>
          <w:lang w:eastAsia="pl-PL"/>
        </w:rPr>
      </w:pPr>
    </w:p>
    <w:p w:rsidR="000E1EC7" w:rsidRDefault="000E1EC7" w:rsidP="000E1EC7">
      <w:pPr>
        <w:spacing w:line="276" w:lineRule="auto"/>
        <w:jc w:val="center"/>
        <w:rPr>
          <w:rFonts w:eastAsia="Times New Roman"/>
          <w:b/>
          <w:bCs/>
          <w:color w:val="000000"/>
          <w:sz w:val="22"/>
          <w:lang w:eastAsia="pl-PL"/>
        </w:rPr>
      </w:pPr>
    </w:p>
    <w:p w:rsidR="000E1EC7" w:rsidRDefault="000E1EC7" w:rsidP="000E1EC7">
      <w:pPr>
        <w:spacing w:line="276" w:lineRule="auto"/>
        <w:jc w:val="center"/>
        <w:rPr>
          <w:rFonts w:eastAsia="Times New Roman"/>
          <w:b/>
          <w:bCs/>
          <w:color w:val="000000"/>
          <w:sz w:val="22"/>
          <w:lang w:eastAsia="pl-PL"/>
        </w:rPr>
      </w:pPr>
    </w:p>
    <w:p w:rsidR="000E1EC7" w:rsidRDefault="000E1EC7" w:rsidP="000E1EC7">
      <w:pPr>
        <w:spacing w:line="276" w:lineRule="auto"/>
        <w:jc w:val="center"/>
        <w:rPr>
          <w:rFonts w:eastAsia="Times New Roman"/>
          <w:b/>
          <w:bCs/>
          <w:color w:val="000000"/>
          <w:sz w:val="22"/>
          <w:lang w:eastAsia="pl-PL"/>
        </w:rPr>
      </w:pPr>
    </w:p>
    <w:p w:rsidR="000E1EC7" w:rsidRDefault="000E1EC7" w:rsidP="000E1EC7">
      <w:pPr>
        <w:spacing w:line="276" w:lineRule="auto"/>
        <w:jc w:val="center"/>
        <w:rPr>
          <w:rFonts w:eastAsia="Times New Roman"/>
          <w:b/>
          <w:bCs/>
          <w:color w:val="000000"/>
          <w:sz w:val="22"/>
          <w:lang w:eastAsia="pl-PL"/>
        </w:rPr>
      </w:pPr>
    </w:p>
    <w:p w:rsidR="000E1EC7" w:rsidRDefault="000E1EC7" w:rsidP="000E1EC7">
      <w:pPr>
        <w:spacing w:line="276" w:lineRule="auto"/>
        <w:jc w:val="center"/>
        <w:rPr>
          <w:rFonts w:eastAsia="Times New Roman"/>
          <w:b/>
          <w:bCs/>
          <w:color w:val="000000"/>
          <w:sz w:val="22"/>
          <w:lang w:eastAsia="pl-PL"/>
        </w:rPr>
      </w:pPr>
    </w:p>
    <w:p w:rsidR="000E1EC7" w:rsidRDefault="000E1EC7" w:rsidP="000E1EC7">
      <w:pPr>
        <w:spacing w:line="276" w:lineRule="auto"/>
        <w:jc w:val="center"/>
        <w:rPr>
          <w:rFonts w:eastAsia="Times New Roman"/>
          <w:b/>
          <w:bCs/>
          <w:color w:val="000000"/>
          <w:sz w:val="22"/>
          <w:lang w:eastAsia="pl-PL"/>
        </w:rPr>
      </w:pPr>
    </w:p>
    <w:p w:rsidR="000E1EC7" w:rsidRDefault="000E1EC7" w:rsidP="000E1EC7">
      <w:pPr>
        <w:pStyle w:val="Tekstpodstawowy"/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7E5B23">
        <w:rPr>
          <w:rFonts w:ascii="Times New Roman" w:hAnsi="Times New Roman" w:cs="Times New Roman"/>
          <w:sz w:val="24"/>
        </w:rPr>
        <w:t>Projektowane postanowienia umowy w sprawie zamówienia publicznego</w:t>
      </w:r>
    </w:p>
    <w:p w:rsidR="000E1EC7" w:rsidRPr="007E5B23" w:rsidRDefault="000E1EC7" w:rsidP="000E1EC7">
      <w:pPr>
        <w:pStyle w:val="Tekstpodstawowy"/>
        <w:spacing w:line="276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dotycząca zamówienia opcjonalnego</w:t>
      </w:r>
    </w:p>
    <w:p w:rsidR="000E1EC7" w:rsidRDefault="000E1EC7" w:rsidP="000E1EC7">
      <w:pPr>
        <w:pStyle w:val="Nagwek4"/>
        <w:spacing w:before="0" w:line="276" w:lineRule="auto"/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2"/>
          <w:lang w:eastAsia="pl-PL"/>
        </w:rPr>
      </w:pPr>
    </w:p>
    <w:p w:rsidR="00131042" w:rsidRPr="00131042" w:rsidRDefault="00131042" w:rsidP="00131042">
      <w:pPr>
        <w:rPr>
          <w:lang w:eastAsia="pl-PL"/>
        </w:rPr>
      </w:pPr>
    </w:p>
    <w:p w:rsidR="000E1EC7" w:rsidRPr="000E1EC7" w:rsidRDefault="00585CC9" w:rsidP="000E1EC7">
      <w:pPr>
        <w:pStyle w:val="Nagwek4"/>
        <w:spacing w:before="0" w:line="276" w:lineRule="auto"/>
        <w:jc w:val="center"/>
        <w:rPr>
          <w:rFonts w:ascii="Times New Roman" w:hAnsi="Times New Roman" w:cs="Times New Roman"/>
          <w:b/>
          <w:i w:val="0"/>
          <w:color w:val="auto"/>
          <w:sz w:val="22"/>
        </w:rPr>
      </w:pPr>
      <w:r>
        <w:rPr>
          <w:rFonts w:ascii="Times New Roman" w:hAnsi="Times New Roman" w:cs="Times New Roman"/>
          <w:b/>
          <w:i w:val="0"/>
          <w:color w:val="auto"/>
          <w:sz w:val="22"/>
        </w:rPr>
        <w:t>§ 1</w:t>
      </w:r>
    </w:p>
    <w:p w:rsidR="000E1EC7" w:rsidRPr="000E1EC7" w:rsidRDefault="000E1EC7" w:rsidP="000E1EC7">
      <w:pPr>
        <w:pStyle w:val="Nagwek4"/>
        <w:spacing w:before="0" w:line="276" w:lineRule="auto"/>
        <w:jc w:val="center"/>
        <w:rPr>
          <w:rFonts w:ascii="Times New Roman" w:eastAsia="Times New Roman" w:hAnsi="Times New Roman" w:cs="Times New Roman"/>
          <w:b/>
          <w:i w:val="0"/>
          <w:color w:val="auto"/>
          <w:sz w:val="22"/>
          <w:lang w:eastAsia="pl-PL"/>
        </w:rPr>
      </w:pPr>
      <w:r w:rsidRPr="000E1EC7">
        <w:rPr>
          <w:rFonts w:ascii="Times New Roman" w:hAnsi="Times New Roman" w:cs="Times New Roman"/>
          <w:b/>
          <w:i w:val="0"/>
          <w:color w:val="auto"/>
          <w:sz w:val="22"/>
        </w:rPr>
        <w:t>Przedmiot prawa opcji</w:t>
      </w:r>
    </w:p>
    <w:p w:rsidR="000E1EC7" w:rsidRPr="000E1EC7" w:rsidRDefault="000E1EC7" w:rsidP="00585CC9">
      <w:pPr>
        <w:pStyle w:val="NormalnyWeb"/>
        <w:numPr>
          <w:ilvl w:val="0"/>
          <w:numId w:val="32"/>
        </w:numPr>
        <w:suppressAutoHyphens w:val="0"/>
        <w:spacing w:before="0" w:after="0" w:line="276" w:lineRule="auto"/>
        <w:ind w:left="357" w:hanging="357"/>
        <w:jc w:val="both"/>
        <w:rPr>
          <w:sz w:val="22"/>
          <w:szCs w:val="22"/>
        </w:rPr>
      </w:pPr>
      <w:r w:rsidRPr="000E1EC7">
        <w:rPr>
          <w:sz w:val="22"/>
          <w:szCs w:val="22"/>
        </w:rPr>
        <w:t xml:space="preserve">Zamawiający ma prawo skorzystać z opcji polegającej na zwiększeniu zakresu zamówienia </w:t>
      </w:r>
      <w:r>
        <w:rPr>
          <w:sz w:val="22"/>
          <w:szCs w:val="22"/>
        </w:rPr>
        <w:t xml:space="preserve">podstawowego </w:t>
      </w:r>
      <w:r w:rsidR="004705CB">
        <w:rPr>
          <w:sz w:val="22"/>
          <w:szCs w:val="22"/>
        </w:rPr>
        <w:t>do</w:t>
      </w:r>
      <w:r>
        <w:rPr>
          <w:sz w:val="22"/>
          <w:szCs w:val="22"/>
        </w:rPr>
        <w:t xml:space="preserve"> 50% świadczeń wskazanych w </w:t>
      </w:r>
      <w:r w:rsidRPr="000E1EC7">
        <w:rPr>
          <w:sz w:val="22"/>
          <w:szCs w:val="22"/>
        </w:rPr>
        <w:t>§</w:t>
      </w:r>
      <w:r>
        <w:rPr>
          <w:sz w:val="22"/>
          <w:szCs w:val="22"/>
        </w:rPr>
        <w:t xml:space="preserve"> 3 ust. 1 </w:t>
      </w:r>
      <w:r w:rsidR="00585CC9">
        <w:rPr>
          <w:sz w:val="22"/>
          <w:szCs w:val="22"/>
        </w:rPr>
        <w:t xml:space="preserve">umowy dot. </w:t>
      </w:r>
      <w:r>
        <w:rPr>
          <w:sz w:val="22"/>
          <w:szCs w:val="22"/>
        </w:rPr>
        <w:t>zamówienia podstawowego.</w:t>
      </w:r>
    </w:p>
    <w:p w:rsidR="000E1EC7" w:rsidRPr="000E1EC7" w:rsidRDefault="000E1EC7" w:rsidP="00585CC9">
      <w:pPr>
        <w:pStyle w:val="NormalnyWeb"/>
        <w:numPr>
          <w:ilvl w:val="0"/>
          <w:numId w:val="32"/>
        </w:numPr>
        <w:suppressAutoHyphens w:val="0"/>
        <w:spacing w:before="0" w:after="0" w:line="276" w:lineRule="auto"/>
        <w:ind w:left="357" w:hanging="357"/>
        <w:jc w:val="both"/>
        <w:rPr>
          <w:sz w:val="22"/>
          <w:szCs w:val="22"/>
        </w:rPr>
      </w:pPr>
      <w:r w:rsidRPr="000E1EC7">
        <w:rPr>
          <w:sz w:val="22"/>
          <w:szCs w:val="22"/>
        </w:rPr>
        <w:t xml:space="preserve">Maksymalna łączna wartość świadczeń wykonanych w ramach prawa opcji nie może przekroczyć </w:t>
      </w:r>
      <w:r w:rsidRPr="000E1EC7">
        <w:rPr>
          <w:rStyle w:val="Pogrubienie"/>
          <w:b w:val="0"/>
          <w:sz w:val="22"/>
          <w:szCs w:val="22"/>
        </w:rPr>
        <w:t>.......................................................... zł brutto</w:t>
      </w:r>
      <w:r>
        <w:rPr>
          <w:sz w:val="22"/>
          <w:szCs w:val="22"/>
        </w:rPr>
        <w:t xml:space="preserve"> </w:t>
      </w:r>
      <w:r w:rsidRPr="000E1EC7">
        <w:rPr>
          <w:sz w:val="22"/>
          <w:szCs w:val="22"/>
        </w:rPr>
        <w:t xml:space="preserve">(słownie: </w:t>
      </w:r>
      <w:r w:rsidRPr="000E1EC7">
        <w:rPr>
          <w:rStyle w:val="Pogrubienie"/>
          <w:b w:val="0"/>
          <w:sz w:val="22"/>
          <w:szCs w:val="22"/>
        </w:rPr>
        <w:t>..........................................................</w:t>
      </w:r>
      <w:r w:rsidRPr="000E1EC7">
        <w:rPr>
          <w:sz w:val="22"/>
          <w:szCs w:val="22"/>
        </w:rPr>
        <w:t>).</w:t>
      </w:r>
    </w:p>
    <w:p w:rsidR="000E1EC7" w:rsidRPr="000E1EC7" w:rsidRDefault="000E1EC7" w:rsidP="00585CC9">
      <w:pPr>
        <w:pStyle w:val="NormalnyWeb"/>
        <w:numPr>
          <w:ilvl w:val="0"/>
          <w:numId w:val="32"/>
        </w:numPr>
        <w:suppressAutoHyphens w:val="0"/>
        <w:spacing w:before="0" w:after="0" w:line="276" w:lineRule="auto"/>
        <w:ind w:left="357" w:hanging="357"/>
        <w:jc w:val="both"/>
        <w:rPr>
          <w:sz w:val="22"/>
          <w:szCs w:val="22"/>
        </w:rPr>
      </w:pPr>
      <w:r w:rsidRPr="000E1EC7">
        <w:rPr>
          <w:sz w:val="22"/>
          <w:szCs w:val="22"/>
        </w:rPr>
        <w:t xml:space="preserve">Wartość, o której mowa w ust. 2, wliczana </w:t>
      </w:r>
      <w:r w:rsidR="00585CC9">
        <w:rPr>
          <w:sz w:val="22"/>
          <w:szCs w:val="22"/>
        </w:rPr>
        <w:t>zostanie</w:t>
      </w:r>
      <w:r w:rsidRPr="000E1EC7">
        <w:rPr>
          <w:sz w:val="22"/>
          <w:szCs w:val="22"/>
        </w:rPr>
        <w:t xml:space="preserve"> do maksymalnej wartości umowy określonej </w:t>
      </w:r>
      <w:r w:rsidR="00585CC9">
        <w:rPr>
          <w:sz w:val="22"/>
          <w:szCs w:val="22"/>
        </w:rPr>
        <w:br/>
      </w:r>
      <w:r w:rsidRPr="000E1EC7">
        <w:rPr>
          <w:sz w:val="22"/>
          <w:szCs w:val="22"/>
        </w:rPr>
        <w:t xml:space="preserve">w </w:t>
      </w:r>
      <w:r w:rsidR="00585CC9" w:rsidRPr="000E1EC7">
        <w:rPr>
          <w:sz w:val="22"/>
          <w:szCs w:val="22"/>
        </w:rPr>
        <w:t>§</w:t>
      </w:r>
      <w:r w:rsidR="00585CC9">
        <w:rPr>
          <w:sz w:val="22"/>
          <w:szCs w:val="22"/>
        </w:rPr>
        <w:t xml:space="preserve"> 3 ust. 2 umowy dot. zamówienia podstawowego</w:t>
      </w:r>
      <w:r w:rsidRPr="000E1EC7">
        <w:rPr>
          <w:sz w:val="22"/>
          <w:szCs w:val="22"/>
        </w:rPr>
        <w:t>.</w:t>
      </w:r>
    </w:p>
    <w:p w:rsidR="00585CC9" w:rsidRDefault="00585CC9" w:rsidP="000E1EC7">
      <w:pPr>
        <w:pStyle w:val="Nagwek4"/>
        <w:spacing w:before="0" w:line="276" w:lineRule="auto"/>
        <w:jc w:val="both"/>
        <w:rPr>
          <w:rFonts w:ascii="Times New Roman" w:hAnsi="Times New Roman" w:cs="Times New Roman"/>
          <w:color w:val="auto"/>
          <w:sz w:val="22"/>
        </w:rPr>
      </w:pPr>
    </w:p>
    <w:p w:rsidR="00585CC9" w:rsidRDefault="00585CC9" w:rsidP="00585CC9">
      <w:pPr>
        <w:pStyle w:val="Nagwek4"/>
        <w:spacing w:before="0" w:line="276" w:lineRule="auto"/>
        <w:jc w:val="center"/>
        <w:rPr>
          <w:rFonts w:ascii="Times New Roman" w:hAnsi="Times New Roman" w:cs="Times New Roman"/>
          <w:b/>
          <w:i w:val="0"/>
          <w:color w:val="auto"/>
          <w:sz w:val="22"/>
        </w:rPr>
      </w:pPr>
      <w:r>
        <w:rPr>
          <w:rFonts w:ascii="Times New Roman" w:hAnsi="Times New Roman" w:cs="Times New Roman"/>
          <w:b/>
          <w:i w:val="0"/>
          <w:color w:val="auto"/>
          <w:sz w:val="22"/>
        </w:rPr>
        <w:t>§ 2</w:t>
      </w:r>
    </w:p>
    <w:p w:rsidR="000E1EC7" w:rsidRPr="00585CC9" w:rsidRDefault="000E1EC7" w:rsidP="00585CC9">
      <w:pPr>
        <w:pStyle w:val="Nagwek4"/>
        <w:spacing w:before="0" w:line="276" w:lineRule="auto"/>
        <w:jc w:val="center"/>
        <w:rPr>
          <w:rFonts w:ascii="Times New Roman" w:hAnsi="Times New Roman" w:cs="Times New Roman"/>
          <w:b/>
          <w:i w:val="0"/>
          <w:color w:val="auto"/>
          <w:sz w:val="22"/>
        </w:rPr>
      </w:pPr>
      <w:r w:rsidRPr="00585CC9">
        <w:rPr>
          <w:rFonts w:ascii="Times New Roman" w:hAnsi="Times New Roman" w:cs="Times New Roman"/>
          <w:b/>
          <w:i w:val="0"/>
          <w:color w:val="auto"/>
          <w:sz w:val="22"/>
        </w:rPr>
        <w:t>Warunki i termin skorzystania z prawa opcji</w:t>
      </w:r>
    </w:p>
    <w:p w:rsidR="000E1EC7" w:rsidRPr="000E1EC7" w:rsidRDefault="000E1EC7" w:rsidP="00131042">
      <w:pPr>
        <w:pStyle w:val="NormalnyWeb"/>
        <w:numPr>
          <w:ilvl w:val="0"/>
          <w:numId w:val="33"/>
        </w:numPr>
        <w:suppressAutoHyphens w:val="0"/>
        <w:spacing w:before="0" w:after="0" w:line="276" w:lineRule="auto"/>
        <w:ind w:left="357" w:hanging="357"/>
        <w:jc w:val="both"/>
        <w:rPr>
          <w:sz w:val="22"/>
          <w:szCs w:val="22"/>
        </w:rPr>
      </w:pPr>
      <w:r w:rsidRPr="000E1EC7">
        <w:rPr>
          <w:sz w:val="22"/>
          <w:szCs w:val="22"/>
        </w:rPr>
        <w:t>Prawo opcji może być wykonane przez Zamawiającego w zależności od potrzeb, w całości lub w części,</w:t>
      </w:r>
      <w:r w:rsidR="00131042">
        <w:rPr>
          <w:sz w:val="22"/>
          <w:szCs w:val="22"/>
        </w:rPr>
        <w:t xml:space="preserve"> w terminie obowiązywania umowy na zakres zamówienia podstawowego.</w:t>
      </w:r>
    </w:p>
    <w:p w:rsidR="000E1EC7" w:rsidRPr="000E1EC7" w:rsidRDefault="000E1EC7" w:rsidP="00131042">
      <w:pPr>
        <w:pStyle w:val="NormalnyWeb"/>
        <w:numPr>
          <w:ilvl w:val="0"/>
          <w:numId w:val="33"/>
        </w:numPr>
        <w:suppressAutoHyphens w:val="0"/>
        <w:spacing w:before="0" w:after="0" w:line="276" w:lineRule="auto"/>
        <w:ind w:left="357" w:hanging="357"/>
        <w:jc w:val="both"/>
        <w:rPr>
          <w:sz w:val="22"/>
          <w:szCs w:val="22"/>
        </w:rPr>
      </w:pPr>
      <w:r w:rsidRPr="000E1EC7">
        <w:rPr>
          <w:sz w:val="22"/>
          <w:szCs w:val="22"/>
        </w:rPr>
        <w:t>Skorzystanie z prawa opcji następuje poprzez doręczenie Wykonawcy pisemnego oświadczenia o zamiarze skorzystania z prawa opcji (dalej: „Oświadczenie”), zawierającego:</w:t>
      </w:r>
    </w:p>
    <w:p w:rsidR="000E1EC7" w:rsidRPr="000E1EC7" w:rsidRDefault="000E1EC7" w:rsidP="00131042">
      <w:pPr>
        <w:pStyle w:val="NormalnyWeb"/>
        <w:numPr>
          <w:ilvl w:val="1"/>
          <w:numId w:val="39"/>
        </w:numPr>
        <w:suppressAutoHyphens w:val="0"/>
        <w:spacing w:before="0" w:after="0" w:line="276" w:lineRule="auto"/>
        <w:ind w:left="1071" w:hanging="357"/>
        <w:jc w:val="both"/>
        <w:rPr>
          <w:sz w:val="22"/>
          <w:szCs w:val="22"/>
        </w:rPr>
      </w:pPr>
      <w:r w:rsidRPr="000E1EC7">
        <w:rPr>
          <w:sz w:val="22"/>
          <w:szCs w:val="22"/>
        </w:rPr>
        <w:t>zakres dodatkowych świadczeń objętych opcją</w:t>
      </w:r>
      <w:r w:rsidR="00131042">
        <w:rPr>
          <w:sz w:val="22"/>
          <w:szCs w:val="22"/>
        </w:rPr>
        <w:t>;</w:t>
      </w:r>
    </w:p>
    <w:p w:rsidR="000E1EC7" w:rsidRPr="000E1EC7" w:rsidRDefault="00131042" w:rsidP="00131042">
      <w:pPr>
        <w:pStyle w:val="NormalnyWeb"/>
        <w:numPr>
          <w:ilvl w:val="1"/>
          <w:numId w:val="39"/>
        </w:numPr>
        <w:suppressAutoHyphens w:val="0"/>
        <w:spacing w:before="0" w:after="0" w:line="276" w:lineRule="auto"/>
        <w:ind w:left="1071" w:hanging="357"/>
        <w:jc w:val="both"/>
        <w:rPr>
          <w:sz w:val="22"/>
          <w:szCs w:val="22"/>
        </w:rPr>
      </w:pPr>
      <w:r>
        <w:rPr>
          <w:sz w:val="22"/>
          <w:szCs w:val="22"/>
        </w:rPr>
        <w:t>wartość częściowa objęta opcją</w:t>
      </w:r>
      <w:r w:rsidR="000E1EC7" w:rsidRPr="000E1EC7">
        <w:rPr>
          <w:sz w:val="22"/>
          <w:szCs w:val="22"/>
        </w:rPr>
        <w:t>.</w:t>
      </w:r>
    </w:p>
    <w:p w:rsidR="000E1EC7" w:rsidRPr="000E1EC7" w:rsidRDefault="000E1EC7" w:rsidP="00131042">
      <w:pPr>
        <w:pStyle w:val="NormalnyWeb"/>
        <w:numPr>
          <w:ilvl w:val="0"/>
          <w:numId w:val="33"/>
        </w:numPr>
        <w:suppressAutoHyphens w:val="0"/>
        <w:spacing w:before="0" w:after="0" w:line="276" w:lineRule="auto"/>
        <w:ind w:left="357" w:hanging="357"/>
        <w:jc w:val="both"/>
        <w:rPr>
          <w:sz w:val="22"/>
          <w:szCs w:val="22"/>
        </w:rPr>
      </w:pPr>
      <w:r w:rsidRPr="000E1EC7">
        <w:rPr>
          <w:sz w:val="22"/>
          <w:szCs w:val="22"/>
        </w:rPr>
        <w:t xml:space="preserve">Oświadczenie, o którym mowa w ust. 2, Zamawiający doręcza Wykonawcy nie później niż </w:t>
      </w:r>
      <w:r w:rsidR="00131042">
        <w:rPr>
          <w:rStyle w:val="Pogrubienie"/>
          <w:b w:val="0"/>
          <w:sz w:val="22"/>
          <w:szCs w:val="22"/>
        </w:rPr>
        <w:t>14</w:t>
      </w:r>
      <w:r w:rsidRPr="000E1EC7">
        <w:rPr>
          <w:sz w:val="22"/>
          <w:szCs w:val="22"/>
        </w:rPr>
        <w:t xml:space="preserve"> dni przed planowanym terminem rozpoczęcia realizacji świadczeń w ramach opcji.</w:t>
      </w:r>
    </w:p>
    <w:p w:rsidR="00585CC9" w:rsidRDefault="00585CC9" w:rsidP="000E1EC7">
      <w:pPr>
        <w:pStyle w:val="Nagwek4"/>
        <w:spacing w:before="0" w:line="276" w:lineRule="auto"/>
        <w:jc w:val="both"/>
        <w:rPr>
          <w:rFonts w:ascii="Times New Roman" w:hAnsi="Times New Roman" w:cs="Times New Roman"/>
          <w:color w:val="auto"/>
          <w:sz w:val="22"/>
        </w:rPr>
      </w:pPr>
    </w:p>
    <w:p w:rsidR="00585CC9" w:rsidRDefault="00585CC9" w:rsidP="00585CC9">
      <w:pPr>
        <w:pStyle w:val="Nagwek4"/>
        <w:spacing w:before="0" w:line="276" w:lineRule="auto"/>
        <w:jc w:val="center"/>
        <w:rPr>
          <w:rFonts w:ascii="Times New Roman" w:hAnsi="Times New Roman" w:cs="Times New Roman"/>
          <w:b/>
          <w:i w:val="0"/>
          <w:color w:val="auto"/>
          <w:sz w:val="22"/>
        </w:rPr>
      </w:pPr>
      <w:r>
        <w:rPr>
          <w:rFonts w:ascii="Times New Roman" w:hAnsi="Times New Roman" w:cs="Times New Roman"/>
          <w:b/>
          <w:i w:val="0"/>
          <w:color w:val="auto"/>
          <w:sz w:val="22"/>
        </w:rPr>
        <w:t>§ 3</w:t>
      </w:r>
    </w:p>
    <w:p w:rsidR="000E1EC7" w:rsidRPr="00585CC9" w:rsidRDefault="00131042" w:rsidP="00585CC9">
      <w:pPr>
        <w:pStyle w:val="Nagwek4"/>
        <w:spacing w:before="0" w:line="276" w:lineRule="auto"/>
        <w:jc w:val="center"/>
        <w:rPr>
          <w:rFonts w:ascii="Times New Roman" w:hAnsi="Times New Roman" w:cs="Times New Roman"/>
          <w:b/>
          <w:i w:val="0"/>
          <w:color w:val="auto"/>
          <w:sz w:val="22"/>
        </w:rPr>
      </w:pPr>
      <w:r>
        <w:rPr>
          <w:rFonts w:ascii="Times New Roman" w:hAnsi="Times New Roman" w:cs="Times New Roman"/>
          <w:b/>
          <w:i w:val="0"/>
          <w:color w:val="auto"/>
          <w:sz w:val="22"/>
        </w:rPr>
        <w:t>R</w:t>
      </w:r>
      <w:r w:rsidR="000E1EC7" w:rsidRPr="00585CC9">
        <w:rPr>
          <w:rFonts w:ascii="Times New Roman" w:hAnsi="Times New Roman" w:cs="Times New Roman"/>
          <w:b/>
          <w:i w:val="0"/>
          <w:color w:val="auto"/>
          <w:sz w:val="22"/>
        </w:rPr>
        <w:t>ealizacja opcji</w:t>
      </w:r>
    </w:p>
    <w:p w:rsidR="000E1EC7" w:rsidRPr="000E1EC7" w:rsidRDefault="000E1EC7" w:rsidP="00131042">
      <w:pPr>
        <w:pStyle w:val="NormalnyWeb"/>
        <w:suppressAutoHyphens w:val="0"/>
        <w:spacing w:before="0" w:after="0" w:line="276" w:lineRule="auto"/>
        <w:jc w:val="both"/>
        <w:rPr>
          <w:sz w:val="22"/>
          <w:szCs w:val="22"/>
        </w:rPr>
      </w:pPr>
      <w:r w:rsidRPr="000E1EC7">
        <w:rPr>
          <w:sz w:val="22"/>
          <w:szCs w:val="22"/>
        </w:rPr>
        <w:t xml:space="preserve">Realizacja świadczeń w ramach opcji nastąpi na warunkach określonych w niniejszej umowie, </w:t>
      </w:r>
      <w:r w:rsidR="00131042">
        <w:rPr>
          <w:sz w:val="22"/>
          <w:szCs w:val="22"/>
        </w:rPr>
        <w:br/>
      </w:r>
      <w:r w:rsidRPr="000E1EC7">
        <w:rPr>
          <w:sz w:val="22"/>
          <w:szCs w:val="22"/>
        </w:rPr>
        <w:t>z zach</w:t>
      </w:r>
      <w:r w:rsidR="00131042">
        <w:rPr>
          <w:sz w:val="22"/>
          <w:szCs w:val="22"/>
        </w:rPr>
        <w:t>owaniem jej ogólnego charakteru</w:t>
      </w:r>
      <w:r w:rsidRPr="000E1EC7">
        <w:rPr>
          <w:sz w:val="22"/>
          <w:szCs w:val="22"/>
        </w:rPr>
        <w:t>.</w:t>
      </w:r>
    </w:p>
    <w:p w:rsidR="00585CC9" w:rsidRDefault="00585CC9" w:rsidP="00585CC9">
      <w:pPr>
        <w:pStyle w:val="Nagwek4"/>
        <w:spacing w:before="0" w:line="276" w:lineRule="auto"/>
        <w:jc w:val="center"/>
        <w:rPr>
          <w:rFonts w:ascii="Times New Roman" w:hAnsi="Times New Roman" w:cs="Times New Roman"/>
          <w:b/>
          <w:i w:val="0"/>
          <w:color w:val="auto"/>
          <w:sz w:val="22"/>
        </w:rPr>
      </w:pPr>
    </w:p>
    <w:p w:rsidR="00585CC9" w:rsidRDefault="00585CC9" w:rsidP="00585CC9">
      <w:pPr>
        <w:pStyle w:val="Nagwek4"/>
        <w:spacing w:before="0" w:line="276" w:lineRule="auto"/>
        <w:jc w:val="center"/>
        <w:rPr>
          <w:rFonts w:ascii="Times New Roman" w:hAnsi="Times New Roman" w:cs="Times New Roman"/>
          <w:b/>
          <w:i w:val="0"/>
          <w:color w:val="auto"/>
          <w:sz w:val="22"/>
        </w:rPr>
      </w:pPr>
      <w:r>
        <w:rPr>
          <w:rFonts w:ascii="Times New Roman" w:hAnsi="Times New Roman" w:cs="Times New Roman"/>
          <w:b/>
          <w:i w:val="0"/>
          <w:color w:val="auto"/>
          <w:sz w:val="22"/>
        </w:rPr>
        <w:t>§ 4</w:t>
      </w:r>
    </w:p>
    <w:p w:rsidR="000E1EC7" w:rsidRPr="00585CC9" w:rsidRDefault="000E1EC7" w:rsidP="00585CC9">
      <w:pPr>
        <w:pStyle w:val="Nagwek4"/>
        <w:spacing w:before="0" w:line="276" w:lineRule="auto"/>
        <w:jc w:val="center"/>
        <w:rPr>
          <w:rFonts w:ascii="Times New Roman" w:hAnsi="Times New Roman" w:cs="Times New Roman"/>
          <w:b/>
          <w:i w:val="0"/>
          <w:color w:val="auto"/>
          <w:sz w:val="22"/>
        </w:rPr>
      </w:pPr>
      <w:r w:rsidRPr="00585CC9">
        <w:rPr>
          <w:rFonts w:ascii="Times New Roman" w:hAnsi="Times New Roman" w:cs="Times New Roman"/>
          <w:b/>
          <w:i w:val="0"/>
          <w:color w:val="auto"/>
          <w:sz w:val="22"/>
        </w:rPr>
        <w:t>Cena i rozliczenie</w:t>
      </w:r>
    </w:p>
    <w:p w:rsidR="000E1EC7" w:rsidRPr="000E1EC7" w:rsidRDefault="000E1EC7" w:rsidP="00131042">
      <w:pPr>
        <w:pStyle w:val="NormalnyWeb"/>
        <w:numPr>
          <w:ilvl w:val="0"/>
          <w:numId w:val="35"/>
        </w:numPr>
        <w:suppressAutoHyphens w:val="0"/>
        <w:spacing w:before="0" w:after="0" w:line="276" w:lineRule="auto"/>
        <w:ind w:left="357" w:hanging="357"/>
        <w:jc w:val="both"/>
        <w:rPr>
          <w:sz w:val="22"/>
          <w:szCs w:val="22"/>
        </w:rPr>
      </w:pPr>
      <w:r w:rsidRPr="000E1EC7">
        <w:rPr>
          <w:sz w:val="22"/>
          <w:szCs w:val="22"/>
        </w:rPr>
        <w:t xml:space="preserve">Cena za świadczenia wykonane w ramach opcji ustalana jest zgodnie z cenami jednostkowymi określonymi w ofercie Wykonawcy z dnia </w:t>
      </w:r>
      <w:r w:rsidRPr="000E1EC7">
        <w:rPr>
          <w:rStyle w:val="Pogrubienie"/>
          <w:sz w:val="22"/>
          <w:szCs w:val="22"/>
        </w:rPr>
        <w:t>................................</w:t>
      </w:r>
      <w:r w:rsidRPr="000E1EC7">
        <w:rPr>
          <w:sz w:val="22"/>
          <w:szCs w:val="22"/>
        </w:rPr>
        <w:t xml:space="preserve"> i nie może przekroczyć wartości określonej w §</w:t>
      </w:r>
      <w:r w:rsidR="00131042">
        <w:rPr>
          <w:sz w:val="22"/>
          <w:szCs w:val="22"/>
        </w:rPr>
        <w:t xml:space="preserve"> </w:t>
      </w:r>
      <w:r w:rsidRPr="000E1EC7">
        <w:rPr>
          <w:sz w:val="22"/>
          <w:szCs w:val="22"/>
        </w:rPr>
        <w:t>1 ust. 2.</w:t>
      </w:r>
    </w:p>
    <w:p w:rsidR="00131042" w:rsidRDefault="000E1EC7" w:rsidP="00131042">
      <w:pPr>
        <w:pStyle w:val="NormalnyWeb"/>
        <w:numPr>
          <w:ilvl w:val="0"/>
          <w:numId w:val="35"/>
        </w:numPr>
        <w:suppressAutoHyphens w:val="0"/>
        <w:spacing w:before="0" w:after="0" w:line="276" w:lineRule="auto"/>
        <w:ind w:left="357" w:hanging="357"/>
        <w:jc w:val="both"/>
        <w:rPr>
          <w:sz w:val="22"/>
          <w:szCs w:val="22"/>
        </w:rPr>
      </w:pPr>
      <w:r w:rsidRPr="000E1EC7">
        <w:rPr>
          <w:sz w:val="22"/>
          <w:szCs w:val="22"/>
        </w:rPr>
        <w:t xml:space="preserve">Rozliczenie świadczeń w ramach opcji nastąpi na podstawie </w:t>
      </w:r>
      <w:r w:rsidR="00131042" w:rsidRPr="00131042">
        <w:rPr>
          <w:sz w:val="22"/>
          <w:szCs w:val="22"/>
          <w:lang w:eastAsia="pl-PL"/>
        </w:rPr>
        <w:t xml:space="preserve">prawidłowo wystawiona przez Wykonawcę faktura VAT, </w:t>
      </w:r>
      <w:r w:rsidR="00131042" w:rsidRPr="00131042">
        <w:rPr>
          <w:sz w:val="22"/>
          <w:szCs w:val="22"/>
        </w:rPr>
        <w:t>dostarczona do 10-tego dnia każdego miesiąca, po miesiącu wykonanej usługi.</w:t>
      </w:r>
    </w:p>
    <w:p w:rsidR="00585CC9" w:rsidRPr="00131042" w:rsidRDefault="00131042" w:rsidP="000E1EC7">
      <w:pPr>
        <w:pStyle w:val="NormalnyWeb"/>
        <w:numPr>
          <w:ilvl w:val="0"/>
          <w:numId w:val="35"/>
        </w:numPr>
        <w:suppressAutoHyphens w:val="0"/>
        <w:spacing w:before="0" w:after="0" w:line="276" w:lineRule="auto"/>
        <w:ind w:left="357" w:hanging="357"/>
        <w:jc w:val="both"/>
        <w:rPr>
          <w:sz w:val="22"/>
          <w:szCs w:val="22"/>
        </w:rPr>
      </w:pPr>
      <w:r w:rsidRPr="00131042">
        <w:rPr>
          <w:sz w:val="22"/>
          <w:szCs w:val="22"/>
          <w:lang w:eastAsia="pl-PL"/>
        </w:rPr>
        <w:t>Wynagrodzenie będzie płatne w terminie do 30 dni od daty otrzymania przez Zamawiającego prawidłowo wystawionej faktury</w:t>
      </w:r>
    </w:p>
    <w:p w:rsidR="00585CC9" w:rsidRDefault="00585CC9" w:rsidP="00585CC9">
      <w:pPr>
        <w:pStyle w:val="Nagwek4"/>
        <w:spacing w:before="0" w:line="276" w:lineRule="auto"/>
        <w:jc w:val="center"/>
        <w:rPr>
          <w:rFonts w:ascii="Times New Roman" w:hAnsi="Times New Roman" w:cs="Times New Roman"/>
          <w:b/>
          <w:i w:val="0"/>
          <w:color w:val="auto"/>
          <w:sz w:val="22"/>
        </w:rPr>
      </w:pPr>
      <w:r>
        <w:rPr>
          <w:rFonts w:ascii="Times New Roman" w:hAnsi="Times New Roman" w:cs="Times New Roman"/>
          <w:b/>
          <w:i w:val="0"/>
          <w:color w:val="auto"/>
          <w:sz w:val="22"/>
        </w:rPr>
        <w:lastRenderedPageBreak/>
        <w:t>§ 5</w:t>
      </w:r>
    </w:p>
    <w:p w:rsidR="000E1EC7" w:rsidRPr="00585CC9" w:rsidRDefault="000E1EC7" w:rsidP="00585CC9">
      <w:pPr>
        <w:pStyle w:val="Nagwek4"/>
        <w:spacing w:before="0" w:line="276" w:lineRule="auto"/>
        <w:jc w:val="center"/>
        <w:rPr>
          <w:rFonts w:ascii="Times New Roman" w:hAnsi="Times New Roman" w:cs="Times New Roman"/>
          <w:b/>
          <w:i w:val="0"/>
          <w:color w:val="auto"/>
          <w:sz w:val="22"/>
        </w:rPr>
      </w:pPr>
      <w:r w:rsidRPr="00585CC9">
        <w:rPr>
          <w:rFonts w:ascii="Times New Roman" w:hAnsi="Times New Roman" w:cs="Times New Roman"/>
          <w:b/>
          <w:i w:val="0"/>
          <w:color w:val="auto"/>
          <w:sz w:val="22"/>
        </w:rPr>
        <w:t>Ograniczenia i zasady wykonania opcji</w:t>
      </w:r>
    </w:p>
    <w:p w:rsidR="000E1EC7" w:rsidRPr="000E1EC7" w:rsidRDefault="000E1EC7" w:rsidP="00131042">
      <w:pPr>
        <w:pStyle w:val="NormalnyWeb"/>
        <w:numPr>
          <w:ilvl w:val="0"/>
          <w:numId w:val="36"/>
        </w:numPr>
        <w:suppressAutoHyphens w:val="0"/>
        <w:spacing w:before="0" w:after="0" w:line="276" w:lineRule="auto"/>
        <w:ind w:left="357" w:hanging="357"/>
        <w:jc w:val="both"/>
        <w:rPr>
          <w:sz w:val="22"/>
          <w:szCs w:val="22"/>
        </w:rPr>
      </w:pPr>
      <w:r w:rsidRPr="000E1EC7">
        <w:rPr>
          <w:sz w:val="22"/>
          <w:szCs w:val="22"/>
        </w:rPr>
        <w:t xml:space="preserve">Wykonanie opcji nie może prowadzić do zmiany ogólnego charakteru umowy </w:t>
      </w:r>
      <w:r w:rsidR="00131042">
        <w:rPr>
          <w:sz w:val="22"/>
          <w:szCs w:val="22"/>
        </w:rPr>
        <w:t xml:space="preserve">dot. zamówienia podstawowego </w:t>
      </w:r>
      <w:r w:rsidRPr="000E1EC7">
        <w:rPr>
          <w:sz w:val="22"/>
          <w:szCs w:val="22"/>
        </w:rPr>
        <w:t xml:space="preserve">ani do wprowadzenia postanowień sprzecznych z art. 441 ustawy </w:t>
      </w:r>
      <w:r w:rsidR="00131042">
        <w:rPr>
          <w:sz w:val="22"/>
          <w:szCs w:val="22"/>
        </w:rPr>
        <w:t>Pzp</w:t>
      </w:r>
      <w:r w:rsidRPr="000E1EC7">
        <w:rPr>
          <w:sz w:val="22"/>
          <w:szCs w:val="22"/>
        </w:rPr>
        <w:t>.</w:t>
      </w:r>
    </w:p>
    <w:p w:rsidR="000E1EC7" w:rsidRPr="000E1EC7" w:rsidRDefault="000E1EC7" w:rsidP="00131042">
      <w:pPr>
        <w:pStyle w:val="NormalnyWeb"/>
        <w:numPr>
          <w:ilvl w:val="0"/>
          <w:numId w:val="36"/>
        </w:numPr>
        <w:suppressAutoHyphens w:val="0"/>
        <w:spacing w:before="0" w:after="0" w:line="276" w:lineRule="auto"/>
        <w:ind w:left="357" w:hanging="357"/>
        <w:jc w:val="both"/>
        <w:rPr>
          <w:sz w:val="22"/>
          <w:szCs w:val="22"/>
        </w:rPr>
      </w:pPr>
      <w:r w:rsidRPr="000E1EC7">
        <w:rPr>
          <w:sz w:val="22"/>
          <w:szCs w:val="22"/>
        </w:rPr>
        <w:t>Wykonawca nie może powoływać się na wykonanie opcji w celu żądania zmiany innych warunków umowy, które nie zostały przewidziane w niniejszym paragrafie.</w:t>
      </w:r>
    </w:p>
    <w:p w:rsidR="000E1EC7" w:rsidRPr="000E1EC7" w:rsidRDefault="000E1EC7" w:rsidP="00131042">
      <w:pPr>
        <w:pStyle w:val="NormalnyWeb"/>
        <w:numPr>
          <w:ilvl w:val="0"/>
          <w:numId w:val="36"/>
        </w:numPr>
        <w:suppressAutoHyphens w:val="0"/>
        <w:spacing w:before="0" w:after="0" w:line="276" w:lineRule="auto"/>
        <w:ind w:left="357" w:hanging="357"/>
        <w:jc w:val="both"/>
        <w:rPr>
          <w:sz w:val="22"/>
          <w:szCs w:val="22"/>
        </w:rPr>
      </w:pPr>
      <w:r w:rsidRPr="000E1EC7">
        <w:rPr>
          <w:sz w:val="22"/>
          <w:szCs w:val="22"/>
        </w:rPr>
        <w:t xml:space="preserve">W przypadku, gdy wykonanie opcji wymaga dostarczenia dodatkowych dokumentów lub spełnienia dodatkowych warunków określonych w SWZ, Wykonawca zobowiązany jest do ich przedstawienia w </w:t>
      </w:r>
      <w:r w:rsidRPr="00AC1FD9">
        <w:rPr>
          <w:sz w:val="22"/>
          <w:szCs w:val="22"/>
        </w:rPr>
        <w:t xml:space="preserve">terminie </w:t>
      </w:r>
      <w:r w:rsidR="00AC1FD9" w:rsidRPr="00AC1FD9">
        <w:rPr>
          <w:rStyle w:val="Pogrubienie"/>
          <w:b w:val="0"/>
          <w:sz w:val="22"/>
          <w:szCs w:val="22"/>
        </w:rPr>
        <w:t>14</w:t>
      </w:r>
      <w:r w:rsidRPr="000E1EC7">
        <w:rPr>
          <w:sz w:val="22"/>
          <w:szCs w:val="22"/>
        </w:rPr>
        <w:t xml:space="preserve"> dni od doręczenia Oświadczenia.</w:t>
      </w:r>
    </w:p>
    <w:p w:rsidR="00585CC9" w:rsidRDefault="00585CC9" w:rsidP="00585CC9">
      <w:pPr>
        <w:pStyle w:val="Nagwek4"/>
        <w:spacing w:before="0" w:line="276" w:lineRule="auto"/>
        <w:jc w:val="center"/>
        <w:rPr>
          <w:rFonts w:ascii="Times New Roman" w:hAnsi="Times New Roman" w:cs="Times New Roman"/>
          <w:b/>
          <w:i w:val="0"/>
          <w:color w:val="auto"/>
          <w:sz w:val="22"/>
        </w:rPr>
      </w:pPr>
    </w:p>
    <w:p w:rsidR="000E1EC7" w:rsidRPr="00585CC9" w:rsidRDefault="00585CC9" w:rsidP="00AC1FD9">
      <w:pPr>
        <w:pStyle w:val="Nagwek4"/>
        <w:spacing w:before="0" w:line="276" w:lineRule="auto"/>
        <w:jc w:val="center"/>
        <w:rPr>
          <w:rFonts w:ascii="Times New Roman" w:hAnsi="Times New Roman" w:cs="Times New Roman"/>
          <w:b/>
          <w:i w:val="0"/>
          <w:color w:val="auto"/>
          <w:sz w:val="22"/>
        </w:rPr>
      </w:pPr>
      <w:r>
        <w:rPr>
          <w:rFonts w:ascii="Times New Roman" w:hAnsi="Times New Roman" w:cs="Times New Roman"/>
          <w:b/>
          <w:i w:val="0"/>
          <w:color w:val="auto"/>
          <w:sz w:val="22"/>
        </w:rPr>
        <w:t>§ 6</w:t>
      </w:r>
    </w:p>
    <w:p w:rsidR="004705CB" w:rsidRPr="004705CB" w:rsidRDefault="004705CB" w:rsidP="004705CB">
      <w:pPr>
        <w:pStyle w:val="NormalnyWeb"/>
        <w:numPr>
          <w:ilvl w:val="0"/>
          <w:numId w:val="40"/>
        </w:numPr>
        <w:suppressAutoHyphens w:val="0"/>
        <w:spacing w:before="0" w:after="0" w:line="276" w:lineRule="auto"/>
        <w:ind w:left="357" w:hanging="357"/>
        <w:jc w:val="both"/>
        <w:rPr>
          <w:sz w:val="22"/>
          <w:szCs w:val="22"/>
        </w:rPr>
      </w:pPr>
      <w:r w:rsidRPr="004705CB">
        <w:rPr>
          <w:sz w:val="22"/>
          <w:szCs w:val="22"/>
          <w:lang w:eastAsia="ar-SA"/>
        </w:rPr>
        <w:t>Skorzystanie z prawa opcji nastąpi</w:t>
      </w:r>
      <w:r w:rsidRPr="004705CB">
        <w:rPr>
          <w:sz w:val="22"/>
          <w:szCs w:val="22"/>
          <w:lang w:eastAsia="ar-SA"/>
        </w:rPr>
        <w:t xml:space="preserve"> w formie aneksu do umowy</w:t>
      </w:r>
      <w:r w:rsidRPr="004705CB">
        <w:rPr>
          <w:sz w:val="22"/>
          <w:szCs w:val="22"/>
          <w:lang w:eastAsia="ar-SA"/>
        </w:rPr>
        <w:t>.</w:t>
      </w:r>
    </w:p>
    <w:p w:rsidR="000E1EC7" w:rsidRPr="004705CB" w:rsidRDefault="000E1EC7" w:rsidP="004705CB">
      <w:pPr>
        <w:pStyle w:val="NormalnyWeb"/>
        <w:numPr>
          <w:ilvl w:val="0"/>
          <w:numId w:val="40"/>
        </w:numPr>
        <w:suppressAutoHyphens w:val="0"/>
        <w:spacing w:before="0" w:after="0" w:line="276" w:lineRule="auto"/>
        <w:ind w:left="357" w:hanging="357"/>
        <w:jc w:val="both"/>
        <w:rPr>
          <w:sz w:val="22"/>
          <w:szCs w:val="22"/>
        </w:rPr>
      </w:pPr>
      <w:r w:rsidRPr="004705CB">
        <w:rPr>
          <w:sz w:val="22"/>
          <w:szCs w:val="22"/>
        </w:rPr>
        <w:t>Brak skorzystania z prawa opcji p</w:t>
      </w:r>
      <w:bookmarkStart w:id="12" w:name="_GoBack"/>
      <w:bookmarkEnd w:id="12"/>
      <w:r w:rsidRPr="004705CB">
        <w:rPr>
          <w:sz w:val="22"/>
          <w:szCs w:val="22"/>
        </w:rPr>
        <w:t>rzez Zamawiającego nie rodzi po stronie Wykonawcy żadnych roszczeń wobec Zamawiającego.</w:t>
      </w:r>
    </w:p>
    <w:p w:rsidR="00585CC9" w:rsidRPr="000E1EC7" w:rsidRDefault="00585CC9" w:rsidP="00585CC9">
      <w:pPr>
        <w:pStyle w:val="NormalnyWeb"/>
        <w:suppressAutoHyphens w:val="0"/>
        <w:spacing w:before="0" w:after="0" w:line="276" w:lineRule="auto"/>
        <w:ind w:left="720"/>
        <w:jc w:val="both"/>
        <w:rPr>
          <w:sz w:val="22"/>
          <w:szCs w:val="22"/>
        </w:rPr>
      </w:pPr>
    </w:p>
    <w:p w:rsidR="00585CC9" w:rsidRDefault="00585CC9" w:rsidP="00585CC9">
      <w:pPr>
        <w:pStyle w:val="Nagwek4"/>
        <w:spacing w:before="0" w:line="276" w:lineRule="auto"/>
        <w:jc w:val="center"/>
        <w:rPr>
          <w:rFonts w:ascii="Times New Roman" w:hAnsi="Times New Roman" w:cs="Times New Roman"/>
          <w:b/>
          <w:i w:val="0"/>
          <w:color w:val="auto"/>
          <w:sz w:val="22"/>
        </w:rPr>
      </w:pPr>
      <w:r>
        <w:rPr>
          <w:rFonts w:ascii="Times New Roman" w:hAnsi="Times New Roman" w:cs="Times New Roman"/>
          <w:b/>
          <w:i w:val="0"/>
          <w:color w:val="auto"/>
          <w:sz w:val="22"/>
        </w:rPr>
        <w:t>§ 7</w:t>
      </w:r>
    </w:p>
    <w:p w:rsidR="000E1EC7" w:rsidRPr="00585CC9" w:rsidRDefault="000E1EC7" w:rsidP="00585CC9">
      <w:pPr>
        <w:pStyle w:val="Nagwek4"/>
        <w:spacing w:before="0" w:line="276" w:lineRule="auto"/>
        <w:jc w:val="center"/>
        <w:rPr>
          <w:rFonts w:ascii="Times New Roman" w:hAnsi="Times New Roman" w:cs="Times New Roman"/>
          <w:b/>
          <w:i w:val="0"/>
          <w:color w:val="auto"/>
          <w:sz w:val="22"/>
        </w:rPr>
      </w:pPr>
      <w:r w:rsidRPr="00585CC9">
        <w:rPr>
          <w:rFonts w:ascii="Times New Roman" w:hAnsi="Times New Roman" w:cs="Times New Roman"/>
          <w:b/>
          <w:i w:val="0"/>
          <w:color w:val="auto"/>
          <w:sz w:val="22"/>
        </w:rPr>
        <w:t>Postanowienia końcowe</w:t>
      </w:r>
    </w:p>
    <w:p w:rsidR="000E1EC7" w:rsidRPr="00AC1FD9" w:rsidRDefault="000E1EC7" w:rsidP="00AC1FD9">
      <w:pPr>
        <w:pStyle w:val="NormalnyWeb"/>
        <w:numPr>
          <w:ilvl w:val="0"/>
          <w:numId w:val="38"/>
        </w:numPr>
        <w:suppressAutoHyphens w:val="0"/>
        <w:spacing w:before="0" w:after="0" w:line="276" w:lineRule="auto"/>
        <w:ind w:left="357" w:hanging="357"/>
        <w:jc w:val="both"/>
        <w:rPr>
          <w:sz w:val="22"/>
          <w:szCs w:val="22"/>
        </w:rPr>
      </w:pPr>
      <w:r w:rsidRPr="00AC1FD9">
        <w:rPr>
          <w:sz w:val="22"/>
          <w:szCs w:val="22"/>
        </w:rPr>
        <w:t xml:space="preserve">Wszelkie powiadomienia i oświadczenia związane z wykonaniem prawa opcji wymagają formy pisemnej </w:t>
      </w:r>
      <w:r w:rsidR="00AC1FD9" w:rsidRPr="00AC1FD9">
        <w:rPr>
          <w:sz w:val="22"/>
          <w:szCs w:val="22"/>
        </w:rPr>
        <w:t>lub</w:t>
      </w:r>
      <w:r w:rsidRPr="00AC1FD9">
        <w:rPr>
          <w:sz w:val="22"/>
          <w:szCs w:val="22"/>
        </w:rPr>
        <w:t xml:space="preserve"> elektronicznej.</w:t>
      </w:r>
    </w:p>
    <w:p w:rsidR="000E1EC7" w:rsidRPr="00AC1FD9" w:rsidRDefault="000E1EC7" w:rsidP="00AC1FD9">
      <w:pPr>
        <w:pStyle w:val="NormalnyWeb"/>
        <w:numPr>
          <w:ilvl w:val="0"/>
          <w:numId w:val="38"/>
        </w:numPr>
        <w:suppressAutoHyphens w:val="0"/>
        <w:spacing w:before="0" w:after="0" w:line="276" w:lineRule="auto"/>
        <w:ind w:left="357" w:hanging="357"/>
        <w:jc w:val="both"/>
        <w:rPr>
          <w:sz w:val="22"/>
          <w:szCs w:val="22"/>
        </w:rPr>
      </w:pPr>
      <w:r w:rsidRPr="00AC1FD9">
        <w:rPr>
          <w:sz w:val="22"/>
          <w:szCs w:val="22"/>
        </w:rPr>
        <w:t xml:space="preserve">W sprawach nieuregulowanych niniejszymi postanowieniami zastosowanie mają odpowiednie </w:t>
      </w:r>
      <w:r w:rsidR="00AC1FD9" w:rsidRPr="00AC1FD9">
        <w:rPr>
          <w:sz w:val="22"/>
          <w:szCs w:val="22"/>
        </w:rPr>
        <w:t xml:space="preserve">zapisy umowy dotyczące zamówienia podstawowego oraz </w:t>
      </w:r>
      <w:r w:rsidR="00AC1FD9" w:rsidRPr="00AC1FD9">
        <w:rPr>
          <w:color w:val="000000" w:themeColor="text1"/>
          <w:sz w:val="22"/>
          <w:szCs w:val="22"/>
        </w:rPr>
        <w:t xml:space="preserve">przepisy obowiązującego prawa, </w:t>
      </w:r>
      <w:r w:rsidR="00AC1FD9">
        <w:rPr>
          <w:color w:val="000000" w:themeColor="text1"/>
          <w:sz w:val="22"/>
          <w:szCs w:val="22"/>
        </w:rPr>
        <w:br/>
      </w:r>
      <w:r w:rsidR="00AC1FD9" w:rsidRPr="00AC1FD9">
        <w:rPr>
          <w:color w:val="000000" w:themeColor="text1"/>
          <w:sz w:val="22"/>
          <w:szCs w:val="22"/>
        </w:rPr>
        <w:t>w szczególności Kodeksu cywilnego i Prawa zamówień publicznych</w:t>
      </w:r>
      <w:r w:rsidRPr="00AC1FD9">
        <w:rPr>
          <w:sz w:val="22"/>
          <w:szCs w:val="22"/>
        </w:rPr>
        <w:t>.</w:t>
      </w:r>
    </w:p>
    <w:p w:rsidR="000E1EC7" w:rsidRPr="000E1EC7" w:rsidRDefault="000E1EC7" w:rsidP="000E1EC7">
      <w:pPr>
        <w:spacing w:line="276" w:lineRule="auto"/>
        <w:jc w:val="center"/>
        <w:rPr>
          <w:rFonts w:eastAsia="Times New Roman"/>
          <w:b/>
          <w:bCs/>
          <w:color w:val="000000"/>
          <w:sz w:val="22"/>
          <w:lang w:eastAsia="pl-PL"/>
        </w:rPr>
      </w:pPr>
    </w:p>
    <w:sectPr w:rsidR="000E1EC7" w:rsidRPr="000E1EC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1042" w:rsidRDefault="00131042">
      <w:r>
        <w:separator/>
      </w:r>
    </w:p>
  </w:endnote>
  <w:endnote w:type="continuationSeparator" w:id="0">
    <w:p w:rsidR="00131042" w:rsidRDefault="00131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Calibri"/>
    <w:charset w:val="EE"/>
    <w:family w:val="roman"/>
    <w:pitch w:val="variable"/>
  </w:font>
  <w:font w:name="Liberation Mono">
    <w:altName w:val="Courier New"/>
    <w:charset w:val="EE"/>
    <w:family w:val="modern"/>
    <w:pitch w:val="fixed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042" w:rsidRPr="00097DD4" w:rsidRDefault="00131042">
    <w:pPr>
      <w:pStyle w:val="Stopka"/>
      <w:jc w:val="right"/>
      <w:rPr>
        <w:sz w:val="18"/>
        <w:szCs w:val="20"/>
      </w:rPr>
    </w:pPr>
    <w:r w:rsidRPr="00097DD4">
      <w:rPr>
        <w:sz w:val="18"/>
        <w:szCs w:val="20"/>
      </w:rPr>
      <w:fldChar w:fldCharType="begin"/>
    </w:r>
    <w:r w:rsidRPr="00097DD4">
      <w:rPr>
        <w:sz w:val="18"/>
        <w:szCs w:val="20"/>
      </w:rPr>
      <w:instrText xml:space="preserve"> PAGE </w:instrText>
    </w:r>
    <w:r w:rsidRPr="00097DD4">
      <w:rPr>
        <w:sz w:val="18"/>
        <w:szCs w:val="20"/>
      </w:rPr>
      <w:fldChar w:fldCharType="separate"/>
    </w:r>
    <w:r w:rsidR="004705CB">
      <w:rPr>
        <w:noProof/>
        <w:sz w:val="18"/>
        <w:szCs w:val="20"/>
      </w:rPr>
      <w:t>12</w:t>
    </w:r>
    <w:r w:rsidRPr="00097DD4">
      <w:rPr>
        <w:sz w:val="18"/>
        <w:szCs w:val="20"/>
      </w:rPr>
      <w:fldChar w:fldCharType="end"/>
    </w:r>
  </w:p>
  <w:p w:rsidR="00131042" w:rsidRDefault="00131042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1042" w:rsidRDefault="00131042">
      <w:r>
        <w:separator/>
      </w:r>
    </w:p>
  </w:footnote>
  <w:footnote w:type="continuationSeparator" w:id="0">
    <w:p w:rsidR="00131042" w:rsidRDefault="001310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042" w:rsidRPr="001C0B25" w:rsidRDefault="00131042" w:rsidP="007E5B23">
    <w:pPr>
      <w:pStyle w:val="Nagwek"/>
      <w:jc w:val="center"/>
    </w:pPr>
    <w:r w:rsidRPr="001C0B25">
      <w:rPr>
        <w:i/>
        <w:sz w:val="18"/>
        <w:szCs w:val="18"/>
      </w:rPr>
      <w:t xml:space="preserve">Świadczenie usług </w:t>
    </w:r>
    <w:bookmarkStart w:id="13" w:name="_Hlk67489775"/>
    <w:bookmarkEnd w:id="13"/>
    <w:r w:rsidRPr="001C0B25">
      <w:rPr>
        <w:i/>
        <w:sz w:val="18"/>
        <w:szCs w:val="18"/>
      </w:rPr>
      <w:t>w zakresie opieki nad bezdomnymi zwierzętami oraz zapobieganiu bezdomności zwierząt na terenie Gminy Ogrodzieniec w 2026 roku</w:t>
    </w:r>
  </w:p>
  <w:p w:rsidR="00131042" w:rsidRPr="007E5B23" w:rsidRDefault="00131042" w:rsidP="007E5B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/>
        <w:szCs w:val="24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00000A"/>
      </w:r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7"/>
    <w:multiLevelType w:val="multi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9"/>
    <w:multiLevelType w:val="singleLevel"/>
    <w:tmpl w:val="00000009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F85A21C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</w:abstractNum>
  <w:abstractNum w:abstractNumId="9" w15:restartNumberingAfterBreak="0">
    <w:nsid w:val="006B33CA"/>
    <w:multiLevelType w:val="hybridMultilevel"/>
    <w:tmpl w:val="FCD4E402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1277409"/>
    <w:multiLevelType w:val="hybridMultilevel"/>
    <w:tmpl w:val="782E1A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7E56D6"/>
    <w:multiLevelType w:val="hybridMultilevel"/>
    <w:tmpl w:val="B2B66C5E"/>
    <w:lvl w:ilvl="0" w:tplc="B05A029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582748A"/>
    <w:multiLevelType w:val="multilevel"/>
    <w:tmpl w:val="08E6CE9C"/>
    <w:lvl w:ilvl="0">
      <w:start w:val="1"/>
      <w:numFmt w:val="decimal"/>
      <w:lvlText w:val="%1)"/>
      <w:lvlJc w:val="left"/>
      <w:pPr>
        <w:tabs>
          <w:tab w:val="num" w:pos="208"/>
        </w:tabs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08"/>
        </w:tabs>
        <w:ind w:left="1648" w:hanging="360"/>
      </w:pPr>
    </w:lvl>
    <w:lvl w:ilvl="2">
      <w:start w:val="1"/>
      <w:numFmt w:val="lowerRoman"/>
      <w:lvlText w:val="%2.%3."/>
      <w:lvlJc w:val="right"/>
      <w:pPr>
        <w:tabs>
          <w:tab w:val="num" w:pos="208"/>
        </w:tabs>
        <w:ind w:left="2368" w:hanging="180"/>
      </w:pPr>
    </w:lvl>
    <w:lvl w:ilvl="3">
      <w:start w:val="1"/>
      <w:numFmt w:val="decimal"/>
      <w:lvlText w:val="%2.%3.%4."/>
      <w:lvlJc w:val="left"/>
      <w:pPr>
        <w:tabs>
          <w:tab w:val="num" w:pos="208"/>
        </w:tabs>
        <w:ind w:left="3088" w:hanging="360"/>
      </w:pPr>
    </w:lvl>
    <w:lvl w:ilvl="4">
      <w:start w:val="1"/>
      <w:numFmt w:val="lowerLetter"/>
      <w:lvlText w:val="%2.%3.%4.%5."/>
      <w:lvlJc w:val="left"/>
      <w:pPr>
        <w:tabs>
          <w:tab w:val="num" w:pos="208"/>
        </w:tabs>
        <w:ind w:left="3808" w:hanging="360"/>
      </w:pPr>
    </w:lvl>
    <w:lvl w:ilvl="5">
      <w:start w:val="1"/>
      <w:numFmt w:val="lowerRoman"/>
      <w:lvlText w:val="%2.%3.%4.%5.%6."/>
      <w:lvlJc w:val="right"/>
      <w:pPr>
        <w:tabs>
          <w:tab w:val="num" w:pos="208"/>
        </w:tabs>
        <w:ind w:left="4528" w:hanging="180"/>
      </w:pPr>
    </w:lvl>
    <w:lvl w:ilvl="6">
      <w:start w:val="1"/>
      <w:numFmt w:val="decimal"/>
      <w:lvlText w:val="%2.%3.%4.%5.%6.%7."/>
      <w:lvlJc w:val="left"/>
      <w:pPr>
        <w:tabs>
          <w:tab w:val="num" w:pos="208"/>
        </w:tabs>
        <w:ind w:left="524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08"/>
        </w:tabs>
        <w:ind w:left="596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208"/>
        </w:tabs>
        <w:ind w:left="6688" w:hanging="180"/>
      </w:pPr>
    </w:lvl>
  </w:abstractNum>
  <w:abstractNum w:abstractNumId="13" w15:restartNumberingAfterBreak="0">
    <w:nsid w:val="069F34CD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00000A"/>
      </w:rPr>
    </w:lvl>
  </w:abstractNum>
  <w:abstractNum w:abstractNumId="14" w15:restartNumberingAfterBreak="0">
    <w:nsid w:val="0FF431A3"/>
    <w:multiLevelType w:val="hybridMultilevel"/>
    <w:tmpl w:val="E34464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A2C448C"/>
    <w:multiLevelType w:val="hybridMultilevel"/>
    <w:tmpl w:val="26167FAE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D0C0FA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/>
        <w:sz w:val="24"/>
        <w:szCs w:val="24"/>
      </w:rPr>
    </w:lvl>
    <w:lvl w:ilvl="2" w:tplc="7B609CF4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C2561DF"/>
    <w:multiLevelType w:val="multilevel"/>
    <w:tmpl w:val="0A604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761ADB"/>
    <w:multiLevelType w:val="hybridMultilevel"/>
    <w:tmpl w:val="253232DC"/>
    <w:lvl w:ilvl="0" w:tplc="7D9672A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907EEF"/>
    <w:multiLevelType w:val="hybridMultilevel"/>
    <w:tmpl w:val="E40084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B52BDB"/>
    <w:multiLevelType w:val="hybridMultilevel"/>
    <w:tmpl w:val="76F02F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7A15CE"/>
    <w:multiLevelType w:val="hybridMultilevel"/>
    <w:tmpl w:val="4310184A"/>
    <w:lvl w:ilvl="0" w:tplc="00000004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720582"/>
    <w:multiLevelType w:val="hybridMultilevel"/>
    <w:tmpl w:val="2A16EE88"/>
    <w:lvl w:ilvl="0" w:tplc="60449E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0456B2"/>
    <w:multiLevelType w:val="hybridMultilevel"/>
    <w:tmpl w:val="C9C057D2"/>
    <w:lvl w:ilvl="0" w:tplc="8B0A766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F1048F"/>
    <w:multiLevelType w:val="multilevel"/>
    <w:tmpl w:val="28C09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4A60C3A"/>
    <w:multiLevelType w:val="multilevel"/>
    <w:tmpl w:val="915AAD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35E676A0"/>
    <w:multiLevelType w:val="multilevel"/>
    <w:tmpl w:val="49883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82F213A"/>
    <w:multiLevelType w:val="multilevel"/>
    <w:tmpl w:val="561CD0F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3BAF727F"/>
    <w:multiLevelType w:val="multilevel"/>
    <w:tmpl w:val="A83A5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FD5018E"/>
    <w:multiLevelType w:val="hybridMultilevel"/>
    <w:tmpl w:val="8F6CA9C2"/>
    <w:lvl w:ilvl="0" w:tplc="04F44A0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5F3DDB"/>
    <w:multiLevelType w:val="hybridMultilevel"/>
    <w:tmpl w:val="835CE5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185B9D"/>
    <w:multiLevelType w:val="hybridMultilevel"/>
    <w:tmpl w:val="E2F2DDD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A114058"/>
    <w:multiLevelType w:val="hybridMultilevel"/>
    <w:tmpl w:val="64E62B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1B2D0A"/>
    <w:multiLevelType w:val="hybridMultilevel"/>
    <w:tmpl w:val="C41E40D6"/>
    <w:lvl w:ilvl="0" w:tplc="B6323568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D2581F0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572E4F"/>
    <w:multiLevelType w:val="hybridMultilevel"/>
    <w:tmpl w:val="2B1645AC"/>
    <w:lvl w:ilvl="0" w:tplc="564AE0B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A84553"/>
    <w:multiLevelType w:val="multilevel"/>
    <w:tmpl w:val="70FCD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33A7936"/>
    <w:multiLevelType w:val="hybridMultilevel"/>
    <w:tmpl w:val="53D451D4"/>
    <w:lvl w:ilvl="0" w:tplc="D80608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A1AB0B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EC4213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DB4348"/>
    <w:multiLevelType w:val="hybridMultilevel"/>
    <w:tmpl w:val="211ED8B6"/>
    <w:lvl w:ilvl="0" w:tplc="417CB3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E65E89"/>
    <w:multiLevelType w:val="hybridMultilevel"/>
    <w:tmpl w:val="BDC84720"/>
    <w:lvl w:ilvl="0" w:tplc="1FCE95BE">
      <w:start w:val="1"/>
      <w:numFmt w:val="lowerLetter"/>
      <w:lvlText w:val="%1)"/>
      <w:lvlJc w:val="left"/>
      <w:pPr>
        <w:ind w:left="1077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8" w15:restartNumberingAfterBreak="0">
    <w:nsid w:val="704F5D9D"/>
    <w:multiLevelType w:val="hybridMultilevel"/>
    <w:tmpl w:val="1DF82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9817D6"/>
    <w:multiLevelType w:val="hybridMultilevel"/>
    <w:tmpl w:val="88EC2D68"/>
    <w:lvl w:ilvl="0" w:tplc="67ACB7C2">
      <w:start w:val="1"/>
      <w:numFmt w:val="decimal"/>
      <w:lvlText w:val="%1."/>
      <w:lvlJc w:val="left"/>
      <w:pPr>
        <w:ind w:left="502" w:hanging="360"/>
      </w:pPr>
      <w:rPr>
        <w:b w:val="0"/>
        <w:bCs/>
        <w:i w:val="0"/>
      </w:rPr>
    </w:lvl>
    <w:lvl w:ilvl="1" w:tplc="473ACA12">
      <w:start w:val="1"/>
      <w:numFmt w:val="decimal"/>
      <w:lvlText w:val="%2)"/>
      <w:lvlJc w:val="left"/>
      <w:pPr>
        <w:ind w:left="644" w:hanging="360"/>
      </w:pPr>
      <w:rPr>
        <w:rFonts w:hint="default"/>
        <w:b w:val="0"/>
        <w:i w:val="0"/>
        <w:strike w:val="0"/>
        <w:color w:val="auto"/>
      </w:r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65B682F6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571CE4"/>
    <w:multiLevelType w:val="multilevel"/>
    <w:tmpl w:val="05587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3A12E15"/>
    <w:multiLevelType w:val="hybridMultilevel"/>
    <w:tmpl w:val="9746DC4E"/>
    <w:lvl w:ilvl="0" w:tplc="29E23B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055FB9"/>
    <w:multiLevelType w:val="hybridMultilevel"/>
    <w:tmpl w:val="820C6AA2"/>
    <w:lvl w:ilvl="0" w:tplc="04150011">
      <w:start w:val="1"/>
      <w:numFmt w:val="decimal"/>
      <w:lvlText w:val="%1)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991C44"/>
    <w:multiLevelType w:val="multilevel"/>
    <w:tmpl w:val="1500F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C673F4A"/>
    <w:multiLevelType w:val="hybridMultilevel"/>
    <w:tmpl w:val="6674CA9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00000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FC7D20"/>
    <w:multiLevelType w:val="multilevel"/>
    <w:tmpl w:val="119CF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F193B7D"/>
    <w:multiLevelType w:val="hybridMultilevel"/>
    <w:tmpl w:val="315AA974"/>
    <w:lvl w:ilvl="0" w:tplc="3B36E0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18"/>
  </w:num>
  <w:num w:numId="5">
    <w:abstractNumId w:val="32"/>
  </w:num>
  <w:num w:numId="6">
    <w:abstractNumId w:val="19"/>
  </w:num>
  <w:num w:numId="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6"/>
  </w:num>
  <w:num w:numId="9">
    <w:abstractNumId w:val="17"/>
  </w:num>
  <w:num w:numId="10">
    <w:abstractNumId w:val="29"/>
  </w:num>
  <w:num w:numId="11">
    <w:abstractNumId w:val="28"/>
  </w:num>
  <w:num w:numId="12">
    <w:abstractNumId w:val="36"/>
  </w:num>
  <w:num w:numId="13">
    <w:abstractNumId w:val="39"/>
  </w:num>
  <w:num w:numId="14">
    <w:abstractNumId w:val="22"/>
  </w:num>
  <w:num w:numId="15">
    <w:abstractNumId w:val="12"/>
  </w:num>
  <w:num w:numId="16">
    <w:abstractNumId w:val="26"/>
  </w:num>
  <w:num w:numId="17">
    <w:abstractNumId w:val="37"/>
  </w:num>
  <w:num w:numId="18">
    <w:abstractNumId w:val="38"/>
  </w:num>
  <w:num w:numId="19">
    <w:abstractNumId w:val="15"/>
  </w:num>
  <w:num w:numId="20">
    <w:abstractNumId w:val="13"/>
  </w:num>
  <w:num w:numId="21">
    <w:abstractNumId w:val="21"/>
  </w:num>
  <w:num w:numId="22">
    <w:abstractNumId w:val="33"/>
  </w:num>
  <w:num w:numId="23">
    <w:abstractNumId w:val="41"/>
  </w:num>
  <w:num w:numId="24">
    <w:abstractNumId w:val="42"/>
  </w:num>
  <w:num w:numId="25">
    <w:abstractNumId w:val="24"/>
  </w:num>
  <w:num w:numId="26">
    <w:abstractNumId w:val="9"/>
  </w:num>
  <w:num w:numId="27">
    <w:abstractNumId w:val="11"/>
  </w:num>
  <w:num w:numId="28">
    <w:abstractNumId w:val="14"/>
  </w:num>
  <w:num w:numId="29">
    <w:abstractNumId w:val="30"/>
  </w:num>
  <w:num w:numId="30">
    <w:abstractNumId w:val="31"/>
  </w:num>
  <w:num w:numId="3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</w:num>
  <w:num w:numId="33">
    <w:abstractNumId w:val="45"/>
  </w:num>
  <w:num w:numId="34">
    <w:abstractNumId w:val="25"/>
  </w:num>
  <w:num w:numId="35">
    <w:abstractNumId w:val="16"/>
  </w:num>
  <w:num w:numId="36">
    <w:abstractNumId w:val="27"/>
  </w:num>
  <w:num w:numId="37">
    <w:abstractNumId w:val="43"/>
  </w:num>
  <w:num w:numId="38">
    <w:abstractNumId w:val="40"/>
  </w:num>
  <w:num w:numId="39">
    <w:abstractNumId w:val="23"/>
  </w:num>
  <w:num w:numId="40">
    <w:abstractNumId w:val="2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E9D"/>
    <w:rsid w:val="00040DEC"/>
    <w:rsid w:val="00083CF3"/>
    <w:rsid w:val="00097DD4"/>
    <w:rsid w:val="000E1EC7"/>
    <w:rsid w:val="000E4DA8"/>
    <w:rsid w:val="00131042"/>
    <w:rsid w:val="00164A46"/>
    <w:rsid w:val="00164CF4"/>
    <w:rsid w:val="001F0377"/>
    <w:rsid w:val="00254F48"/>
    <w:rsid w:val="002F6E9D"/>
    <w:rsid w:val="00327C25"/>
    <w:rsid w:val="003C1930"/>
    <w:rsid w:val="003D0BB7"/>
    <w:rsid w:val="003D5188"/>
    <w:rsid w:val="004211F6"/>
    <w:rsid w:val="004705CB"/>
    <w:rsid w:val="004B3030"/>
    <w:rsid w:val="005134DA"/>
    <w:rsid w:val="00585CC9"/>
    <w:rsid w:val="005B6A91"/>
    <w:rsid w:val="005D2A0C"/>
    <w:rsid w:val="006D5148"/>
    <w:rsid w:val="007E5B23"/>
    <w:rsid w:val="00860B30"/>
    <w:rsid w:val="008E3F1D"/>
    <w:rsid w:val="008F7B58"/>
    <w:rsid w:val="00986AE5"/>
    <w:rsid w:val="00A405B4"/>
    <w:rsid w:val="00AC1FD9"/>
    <w:rsid w:val="00AC1FF2"/>
    <w:rsid w:val="00B35AC8"/>
    <w:rsid w:val="00B45DF2"/>
    <w:rsid w:val="00B71583"/>
    <w:rsid w:val="00B71C12"/>
    <w:rsid w:val="00B75B71"/>
    <w:rsid w:val="00C0159D"/>
    <w:rsid w:val="00C116D9"/>
    <w:rsid w:val="00C14ABA"/>
    <w:rsid w:val="00CA5036"/>
    <w:rsid w:val="00CD6611"/>
    <w:rsid w:val="00D95AB7"/>
    <w:rsid w:val="00DA3120"/>
    <w:rsid w:val="00DB575A"/>
    <w:rsid w:val="00DE626C"/>
    <w:rsid w:val="00E153FF"/>
    <w:rsid w:val="00E9167A"/>
    <w:rsid w:val="00E92215"/>
    <w:rsid w:val="00F24AE7"/>
    <w:rsid w:val="00F834F1"/>
    <w:rsid w:val="00FE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76DD1F34-C124-47C2-934A-750437777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rFonts w:eastAsia="Calibri"/>
      <w:sz w:val="24"/>
      <w:szCs w:val="22"/>
      <w:lang w:eastAsia="zh-CN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ormalny"/>
    <w:next w:val="Tekstpodstawowy"/>
    <w:qFormat/>
    <w:pPr>
      <w:keepNext/>
      <w:numPr>
        <w:ilvl w:val="1"/>
        <w:numId w:val="1"/>
      </w:numPr>
      <w:spacing w:before="280" w:after="119"/>
      <w:outlineLvl w:val="1"/>
    </w:pPr>
    <w:rPr>
      <w:rFonts w:eastAsia="Times New Roman"/>
      <w:b/>
      <w:bCs/>
      <w:sz w:val="36"/>
      <w:szCs w:val="36"/>
    </w:rPr>
  </w:style>
  <w:style w:type="paragraph" w:styleId="Nagwek3">
    <w:name w:val="heading 3"/>
    <w:basedOn w:val="Nagwek10"/>
    <w:next w:val="Tekstpodstawowy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E1EC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eastAsia="Times New Roman"/>
      <w:szCs w:val="24"/>
      <w:lang w:eastAsia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color w:val="00000A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Domylnaczcionkaakapitu1">
    <w:name w:val="Domyślna czcionka akapitu1"/>
  </w:style>
  <w:style w:type="character" w:customStyle="1" w:styleId="Nagwek2Znak">
    <w:name w:val="Nagłówek 2 Znak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ipercze">
    <w:name w:val="Hyperlink"/>
    <w:rPr>
      <w:color w:val="000080"/>
      <w:u w:val="single"/>
    </w:rPr>
  </w:style>
  <w:style w:type="character" w:styleId="Uwydatnienie">
    <w:name w:val="Emphasis"/>
    <w:uiPriority w:val="20"/>
    <w:qFormat/>
    <w:rPr>
      <w:i/>
      <w:iCs/>
    </w:rPr>
  </w:style>
  <w:style w:type="character" w:customStyle="1" w:styleId="NagwekZnak">
    <w:name w:val="Nagłówek Znak"/>
    <w:uiPriority w:val="99"/>
    <w:rPr>
      <w:rFonts w:ascii="Times New Roman" w:hAnsi="Times New Roman" w:cs="Times New Roman"/>
      <w:sz w:val="24"/>
      <w:szCs w:val="22"/>
    </w:rPr>
  </w:style>
  <w:style w:type="character" w:customStyle="1" w:styleId="StopkaZnak">
    <w:name w:val="Stopka Znak"/>
    <w:rPr>
      <w:rFonts w:ascii="Times New Roman" w:hAnsi="Times New Roman" w:cs="Times New Roman"/>
      <w:sz w:val="24"/>
      <w:szCs w:val="22"/>
    </w:rPr>
  </w:style>
  <w:style w:type="character" w:customStyle="1" w:styleId="TekstpodstawowyZnak">
    <w:name w:val="Tekst podstawowy Znak"/>
    <w:rPr>
      <w:rFonts w:cs="Calibri"/>
      <w:sz w:val="22"/>
      <w:szCs w:val="22"/>
      <w:lang w:eastAsia="zh-CN"/>
    </w:rPr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</w:style>
  <w:style w:type="character" w:customStyle="1" w:styleId="Znakipodpisu">
    <w:name w:val="Znaki podpisu"/>
  </w:style>
  <w:style w:type="character" w:customStyle="1" w:styleId="Inicjay">
    <w:name w:val="Inicjały"/>
  </w:style>
  <w:style w:type="character" w:customStyle="1" w:styleId="Znakinumeracji">
    <w:name w:val="Znaki numeracji"/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styleId="UyteHipercze">
    <w:name w:val="FollowedHyperlink"/>
    <w:rPr>
      <w:color w:val="800000"/>
      <w:u w:val="single"/>
    </w:rPr>
  </w:style>
  <w:style w:type="character" w:customStyle="1" w:styleId="Polewypenienia">
    <w:name w:val="Pole wypełnienia"/>
    <w:rPr>
      <w:smallCaps/>
      <w:color w:val="008080"/>
      <w:u w:val="dotted"/>
    </w:rPr>
  </w:style>
  <w:style w:type="character" w:customStyle="1" w:styleId="czeindeksu">
    <w:name w:val="Łącze indeksu"/>
  </w:style>
  <w:style w:type="character" w:customStyle="1" w:styleId="Znakiprzypiswkocowych">
    <w:name w:val="Znaki przypisów końcowych"/>
  </w:style>
  <w:style w:type="character" w:styleId="Numerwiersza">
    <w:name w:val="line number"/>
  </w:style>
  <w:style w:type="character" w:customStyle="1" w:styleId="Wpisgwnegoindeksu">
    <w:name w:val="Wpis głównego indeksu"/>
    <w:rPr>
      <w:b/>
      <w:bCs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Dopiskifonetyczne">
    <w:name w:val="Dopiski fonetyczne"/>
    <w:rPr>
      <w:sz w:val="12"/>
      <w:szCs w:val="12"/>
      <w:u w:val="none"/>
      <w:em w:val="none"/>
    </w:rPr>
  </w:style>
  <w:style w:type="character" w:customStyle="1" w:styleId="Pionowesymbolenumeracji">
    <w:name w:val="Pionowe symbole numeracji"/>
    <w:rPr>
      <w:eastAsianLayout w:id="0" w:vert="1"/>
    </w:rPr>
  </w:style>
  <w:style w:type="character" w:customStyle="1" w:styleId="Cytat1">
    <w:name w:val="Cytat1"/>
    <w:rPr>
      <w:i/>
      <w:iCs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Tekstrdowy">
    <w:name w:val="Tekst źródłowy"/>
    <w:rPr>
      <w:rFonts w:ascii="Liberation Mono" w:eastAsia="NSimSun" w:hAnsi="Liberation Mono" w:cs="Liberation Mono"/>
    </w:rPr>
  </w:style>
  <w:style w:type="character" w:customStyle="1" w:styleId="Przykad">
    <w:name w:val="Przykład"/>
    <w:rPr>
      <w:rFonts w:ascii="Liberation Mono" w:eastAsia="NSimSun" w:hAnsi="Liberation Mono" w:cs="Liberation Mono"/>
    </w:rPr>
  </w:style>
  <w:style w:type="character" w:customStyle="1" w:styleId="Wpisuytkownika">
    <w:name w:val="Wpis użytkownika"/>
    <w:rPr>
      <w:rFonts w:ascii="Liberation Mono" w:eastAsia="NSimSun" w:hAnsi="Liberation Mono" w:cs="Liberation Mono"/>
    </w:rPr>
  </w:style>
  <w:style w:type="character" w:customStyle="1" w:styleId="Zmienna">
    <w:name w:val="Zmienna"/>
    <w:rPr>
      <w:i/>
      <w:iCs/>
    </w:rPr>
  </w:style>
  <w:style w:type="character" w:customStyle="1" w:styleId="Definicja">
    <w:name w:val="Definicja"/>
  </w:style>
  <w:style w:type="character" w:customStyle="1" w:styleId="Tekstnieproporcjonalny">
    <w:name w:val="Tekst nieproporcjonalny"/>
    <w:rPr>
      <w:rFonts w:ascii="Liberation Mono" w:eastAsia="NSimSun" w:hAnsi="Liberation Mono" w:cs="Liberation Mono"/>
    </w:rPr>
  </w:style>
  <w:style w:type="character" w:customStyle="1" w:styleId="WW8Num10z0">
    <w:name w:val="WW8Num10z0"/>
    <w:rPr>
      <w:rFonts w:eastAsia="Arial" w:cs="Times New Roman" w:hint="default"/>
      <w:sz w:val="22"/>
    </w:rPr>
  </w:style>
  <w:style w:type="character" w:customStyle="1" w:styleId="WW8Num10z1">
    <w:name w:val="WW8Num10z1"/>
    <w:rPr>
      <w:rFonts w:cs="Times New Roman"/>
    </w:rPr>
  </w:style>
  <w:style w:type="character" w:customStyle="1" w:styleId="WW8Num22z0">
    <w:name w:val="WW8Num22z0"/>
    <w:rPr>
      <w:rFonts w:ascii="Times New Roman" w:eastAsia="Arial" w:hAnsi="Times New Roman" w:cs="Times New Roman"/>
      <w:sz w:val="22"/>
      <w:szCs w:val="24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18z0">
    <w:name w:val="WW8Num18z0"/>
    <w:rPr>
      <w:rFonts w:ascii="Times New Roman" w:eastAsia="Arial" w:hAnsi="Times New Roman" w:cs="Times New Roman"/>
      <w:sz w:val="22"/>
      <w:szCs w:val="24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  <w:rPr>
      <w:rFonts w:ascii="Calibri" w:hAnsi="Calibri" w:cs="Calibri"/>
      <w:sz w:val="22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pPr>
      <w:spacing w:before="280" w:after="142" w:line="288" w:lineRule="auto"/>
    </w:pPr>
    <w:rPr>
      <w:rFonts w:eastAsia="Times New Roman"/>
      <w:szCs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xtbody">
    <w:name w:val="Text body"/>
    <w:basedOn w:val="Normalny"/>
    <w:pPr>
      <w:spacing w:after="140" w:line="288" w:lineRule="auto"/>
      <w:textAlignment w:val="baseline"/>
    </w:pPr>
    <w:rPr>
      <w:rFonts w:ascii="Calibri" w:hAnsi="Calibri" w:cs="Calibri"/>
      <w:kern w:val="1"/>
      <w:sz w:val="22"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paragraph" w:styleId="Adresnakopercie">
    <w:name w:val="envelope address"/>
    <w:basedOn w:val="Normalny"/>
    <w:pPr>
      <w:suppressLineNumbers/>
      <w:spacing w:after="60"/>
    </w:pPr>
  </w:style>
  <w:style w:type="paragraph" w:customStyle="1" w:styleId="Gwkalewa">
    <w:name w:val="Główka lewa"/>
    <w:basedOn w:val="Normalny"/>
    <w:pPr>
      <w:suppressLineNumbers/>
      <w:tabs>
        <w:tab w:val="center" w:pos="4536"/>
        <w:tab w:val="right" w:pos="9072"/>
      </w:tabs>
    </w:pPr>
  </w:style>
  <w:style w:type="paragraph" w:customStyle="1" w:styleId="Gwkaprawa">
    <w:name w:val="Główka prawa"/>
    <w:basedOn w:val="Normalny"/>
    <w:pPr>
      <w:suppressLineNumbers/>
      <w:tabs>
        <w:tab w:val="center" w:pos="4536"/>
        <w:tab w:val="right" w:pos="9072"/>
      </w:tabs>
    </w:pPr>
  </w:style>
  <w:style w:type="paragraph" w:customStyle="1" w:styleId="Liniapozioma">
    <w:name w:val="Linia pozioma"/>
    <w:basedOn w:val="Normalny"/>
    <w:next w:val="Tekstpodstawowy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paragraph" w:styleId="Adreszwrotnynakopercie">
    <w:name w:val="envelope return"/>
    <w:basedOn w:val="Normalny"/>
    <w:pPr>
      <w:suppressLineNumbers/>
      <w:spacing w:after="60"/>
    </w:pPr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paragraph" w:styleId="Tekstprzypisudolnego">
    <w:name w:val="footnote text"/>
    <w:basedOn w:val="Normalny"/>
    <w:pPr>
      <w:suppressLineNumbers/>
      <w:ind w:left="339" w:hanging="339"/>
    </w:pPr>
    <w:rPr>
      <w:sz w:val="20"/>
      <w:szCs w:val="20"/>
    </w:rPr>
  </w:style>
  <w:style w:type="paragraph" w:styleId="Tekstprzypisukocowego">
    <w:name w:val="endnote text"/>
    <w:basedOn w:val="Normalny"/>
    <w:pPr>
      <w:suppressLineNumbers/>
      <w:ind w:left="339" w:hanging="339"/>
    </w:pPr>
    <w:rPr>
      <w:sz w:val="20"/>
      <w:szCs w:val="20"/>
    </w:rPr>
  </w:style>
  <w:style w:type="paragraph" w:customStyle="1" w:styleId="Stopkalewa">
    <w:name w:val="Stopka lewa"/>
    <w:basedOn w:val="Normalny"/>
    <w:pPr>
      <w:suppressLineNumbers/>
      <w:tabs>
        <w:tab w:val="center" w:pos="4536"/>
        <w:tab w:val="right" w:pos="9072"/>
      </w:tabs>
    </w:pPr>
  </w:style>
  <w:style w:type="paragraph" w:customStyle="1" w:styleId="Stopkaprawa">
    <w:name w:val="Stopka prawa"/>
    <w:basedOn w:val="Normalny"/>
    <w:pPr>
      <w:suppressLineNumbers/>
      <w:tabs>
        <w:tab w:val="center" w:pos="4536"/>
        <w:tab w:val="right" w:pos="9072"/>
      </w:tabs>
    </w:pPr>
  </w:style>
  <w:style w:type="paragraph" w:styleId="Podpis">
    <w:name w:val="Signature"/>
    <w:basedOn w:val="Normalny"/>
    <w:pPr>
      <w:suppressLineNumbers/>
    </w:pPr>
  </w:style>
  <w:style w:type="paragraph" w:customStyle="1" w:styleId="Tekstwstpniesformatowany">
    <w:name w:val="Tekst wstępnie sformatowany"/>
    <w:basedOn w:val="Normalny"/>
    <w:rPr>
      <w:rFonts w:ascii="Liberation Mono" w:eastAsia="NSimSun" w:hAnsi="Liberation Mono" w:cs="Liberation Mono"/>
      <w:sz w:val="20"/>
      <w:szCs w:val="20"/>
    </w:rPr>
  </w:style>
  <w:style w:type="paragraph" w:customStyle="1" w:styleId="Zawartoramki">
    <w:name w:val="Zawartość ramki"/>
    <w:basedOn w:val="Normalny"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lang w:val="x-none"/>
    </w:rPr>
  </w:style>
  <w:style w:type="paragraph" w:styleId="Akapitzlist">
    <w:name w:val="List Paragraph"/>
    <w:aliases w:val="Normalny1,Akapit z listą3,Akapit z listą31,Wypunktowanie,Normal2,Akapit z listą1,CW_Lista,wypunktowanie,sw tekst,Numerowanie,List Paragraph,Akapit z listą BS,Kolorowa lista — akcent 11,L1,Akapit z listą5,T_SZ_List Paragraph,normalny tekst,l"/>
    <w:basedOn w:val="Normalny"/>
    <w:link w:val="AkapitzlistZnak"/>
    <w:uiPriority w:val="34"/>
    <w:qFormat/>
    <w:pPr>
      <w:spacing w:after="200" w:line="276" w:lineRule="auto"/>
      <w:ind w:left="720"/>
    </w:pPr>
    <w:rPr>
      <w:rFonts w:ascii="Calibri" w:eastAsia="Times New Roman" w:hAnsi="Calibri" w:cs="Calibri"/>
      <w:sz w:val="22"/>
      <w:lang w:val="x-none"/>
    </w:rPr>
  </w:style>
  <w:style w:type="character" w:customStyle="1" w:styleId="AkapitzlistZnak">
    <w:name w:val="Akapit z listą Znak"/>
    <w:aliases w:val="Normalny1 Znak,Akapit z listą3 Znak,Akapit z listą31 Znak,Wypunktowanie Znak,Normal2 Znak,Akapit z listą1 Znak,CW_Lista Znak,wypunktowanie Znak,sw tekst Znak,Numerowanie Znak,List Paragraph Znak,Akapit z listą BS Znak,L1 Znak,l Znak"/>
    <w:link w:val="Akapitzlist"/>
    <w:uiPriority w:val="34"/>
    <w:qFormat/>
    <w:locked/>
    <w:rsid w:val="006D5148"/>
    <w:rPr>
      <w:rFonts w:ascii="Calibri" w:hAnsi="Calibri" w:cs="Calibri"/>
      <w:sz w:val="22"/>
      <w:szCs w:val="22"/>
      <w:lang w:val="x-none"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35AC8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B35AC8"/>
    <w:rPr>
      <w:rFonts w:eastAsia="Calibri"/>
      <w:sz w:val="24"/>
      <w:szCs w:val="22"/>
      <w:lang w:eastAsia="zh-CN"/>
    </w:rPr>
  </w:style>
  <w:style w:type="paragraph" w:customStyle="1" w:styleId="western">
    <w:name w:val="western"/>
    <w:basedOn w:val="Normalny"/>
    <w:qFormat/>
    <w:rsid w:val="00164CF4"/>
    <w:pPr>
      <w:suppressAutoHyphens w:val="0"/>
      <w:spacing w:beforeAutospacing="1" w:after="119"/>
    </w:pPr>
    <w:rPr>
      <w:rFonts w:eastAsia="Times New Roman"/>
      <w:color w:val="000000"/>
      <w:szCs w:val="24"/>
      <w:lang w:eastAsia="pl-PL"/>
    </w:rPr>
  </w:style>
  <w:style w:type="paragraph" w:customStyle="1" w:styleId="Jasnasiatkaakcent31">
    <w:name w:val="Jasna siatka — akcent 31"/>
    <w:aliases w:val="sw tek"/>
    <w:basedOn w:val="Normalny"/>
    <w:qFormat/>
    <w:rsid w:val="00F24AE7"/>
    <w:pPr>
      <w:spacing w:after="200" w:line="276" w:lineRule="auto"/>
      <w:ind w:left="720"/>
      <w:contextualSpacing/>
    </w:pPr>
    <w:rPr>
      <w:rFonts w:ascii="Calibri" w:hAnsi="Calibri"/>
      <w:kern w:val="2"/>
      <w:sz w:val="22"/>
    </w:rPr>
  </w:style>
  <w:style w:type="paragraph" w:customStyle="1" w:styleId="Standard">
    <w:name w:val="Standard"/>
    <w:qFormat/>
    <w:rsid w:val="008E3F1D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kern w:val="3"/>
      <w:sz w:val="22"/>
      <w:szCs w:val="22"/>
      <w:lang w:eastAsia="zh-CN"/>
    </w:rPr>
  </w:style>
  <w:style w:type="character" w:customStyle="1" w:styleId="czeinternetowe">
    <w:name w:val="Łącze internetowe"/>
    <w:rsid w:val="008E3F1D"/>
    <w:rPr>
      <w:color w:val="000080"/>
      <w:u w:val="single"/>
    </w:rPr>
  </w:style>
  <w:style w:type="character" w:customStyle="1" w:styleId="Domylnaczcionkaakapitu5">
    <w:name w:val="Domyślna czcionka akapitu5"/>
    <w:rsid w:val="008E3F1D"/>
  </w:style>
  <w:style w:type="paragraph" w:customStyle="1" w:styleId="m8069290857866364993gmail-text-justify">
    <w:name w:val="m_8069290857866364993gmail-text-justify"/>
    <w:basedOn w:val="Normalny"/>
    <w:qFormat/>
    <w:rsid w:val="00E92215"/>
    <w:pPr>
      <w:suppressAutoHyphens w:val="0"/>
      <w:spacing w:before="100" w:beforeAutospacing="1" w:after="100" w:afterAutospacing="1"/>
    </w:pPr>
    <w:rPr>
      <w:rFonts w:eastAsia="Times New Roman"/>
      <w:szCs w:val="24"/>
      <w:lang w:eastAsia="pl-PL"/>
    </w:rPr>
  </w:style>
  <w:style w:type="character" w:customStyle="1" w:styleId="Domylnaczcionkaakapitu2">
    <w:name w:val="Domyślna czcionka akapitu2"/>
    <w:rsid w:val="00E92215"/>
  </w:style>
  <w:style w:type="paragraph" w:customStyle="1" w:styleId="Default">
    <w:name w:val="Default"/>
    <w:link w:val="DefaultZnak"/>
    <w:qFormat/>
    <w:rsid w:val="00E92215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DefaultZnak">
    <w:name w:val="Default Znak"/>
    <w:link w:val="Default"/>
    <w:locked/>
    <w:rsid w:val="00E92215"/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Tytuksiki">
    <w:name w:val="Book Title"/>
    <w:basedOn w:val="Domylnaczcionkaakapitu"/>
    <w:uiPriority w:val="33"/>
    <w:qFormat/>
    <w:rsid w:val="00E92215"/>
    <w:rPr>
      <w:b/>
      <w:bCs/>
      <w:i/>
      <w:iCs/>
      <w:spacing w:val="5"/>
    </w:rPr>
  </w:style>
  <w:style w:type="paragraph" w:customStyle="1" w:styleId="gmail-msolistparagraph">
    <w:name w:val="gmail-msolistparagraph"/>
    <w:basedOn w:val="Normalny"/>
    <w:qFormat/>
    <w:rsid w:val="003D0BB7"/>
    <w:pPr>
      <w:suppressAutoHyphens w:val="0"/>
      <w:spacing w:beforeAutospacing="1" w:after="200" w:afterAutospacing="1"/>
    </w:pPr>
    <w:rPr>
      <w:rFonts w:eastAsiaTheme="minorHAnsi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E1EC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2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05C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05CB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16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ogrodzieniec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grodzieniec@ogrodzieniec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12</Pages>
  <Words>4577</Words>
  <Characters>27465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31979</CharactersWithSpaces>
  <SharedDoc>false</SharedDoc>
  <HLinks>
    <vt:vector size="18" baseType="variant">
      <vt:variant>
        <vt:i4>4587585</vt:i4>
      </vt:variant>
      <vt:variant>
        <vt:i4>6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  <vt:variant>
        <vt:i4>3866689</vt:i4>
      </vt:variant>
      <vt:variant>
        <vt:i4>3</vt:i4>
      </vt:variant>
      <vt:variant>
        <vt:i4>0</vt:i4>
      </vt:variant>
      <vt:variant>
        <vt:i4>5</vt:i4>
      </vt:variant>
      <vt:variant>
        <vt:lpwstr>mailto:s.gdula@ogrodzieniec.pl</vt:lpwstr>
      </vt:variant>
      <vt:variant>
        <vt:lpwstr/>
      </vt:variant>
      <vt:variant>
        <vt:i4>5505122</vt:i4>
      </vt:variant>
      <vt:variant>
        <vt:i4>0</vt:i4>
      </vt:variant>
      <vt:variant>
        <vt:i4>0</vt:i4>
      </vt:variant>
      <vt:variant>
        <vt:i4>5</vt:i4>
      </vt:variant>
      <vt:variant>
        <vt:lpwstr>mailto:ogrodzieniec@ogrodzieniec.pl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RCieplak</dc:creator>
  <cp:keywords/>
  <dc:description/>
  <cp:lastModifiedBy>Radosław Cieplak</cp:lastModifiedBy>
  <cp:revision>8</cp:revision>
  <cp:lastPrinted>2025-12-15T12:55:00Z</cp:lastPrinted>
  <dcterms:created xsi:type="dcterms:W3CDTF">2024-12-16T14:34:00Z</dcterms:created>
  <dcterms:modified xsi:type="dcterms:W3CDTF">2025-12-15T13:57:00Z</dcterms:modified>
</cp:coreProperties>
</file>